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93" w:rsidRPr="00D636F6" w:rsidRDefault="00D636F6" w:rsidP="00D636F6">
      <w:pPr>
        <w:jc w:val="center"/>
        <w:rPr>
          <w:rFonts w:ascii="Verdana" w:hAnsi="Verdana"/>
          <w:b/>
        </w:rPr>
      </w:pPr>
      <w:r w:rsidRPr="00D636F6">
        <w:rPr>
          <w:rFonts w:ascii="Verdana" w:hAnsi="Verdana"/>
          <w:b/>
        </w:rPr>
        <w:t>Referat fra Grundejerforeningen Solhøj’s ge</w:t>
      </w:r>
      <w:r w:rsidR="008A5DF0">
        <w:rPr>
          <w:rFonts w:ascii="Verdana" w:hAnsi="Verdana"/>
          <w:b/>
        </w:rPr>
        <w:t>neralforsamling d. 30 april 2018</w:t>
      </w:r>
    </w:p>
    <w:p w:rsidR="00D636F6" w:rsidRDefault="00D636F6" w:rsidP="00D636F6">
      <w:pPr>
        <w:rPr>
          <w:rFonts w:ascii="Verdana" w:hAnsi="Verdana"/>
        </w:rPr>
      </w:pPr>
    </w:p>
    <w:p w:rsidR="00D636F6" w:rsidRDefault="00D636F6" w:rsidP="00D636F6">
      <w:pPr>
        <w:rPr>
          <w:rFonts w:ascii="Verdana" w:hAnsi="Verdana"/>
        </w:rPr>
      </w:pPr>
    </w:p>
    <w:p w:rsidR="00D636F6" w:rsidRPr="00D636F6" w:rsidRDefault="00D636F6" w:rsidP="00D636F6">
      <w:pPr>
        <w:ind w:left="2600" w:hanging="2600"/>
        <w:rPr>
          <w:rFonts w:ascii="Verdana" w:hAnsi="Verdana"/>
          <w:sz w:val="20"/>
          <w:szCs w:val="20"/>
        </w:rPr>
      </w:pPr>
      <w:r w:rsidRPr="00D636F6">
        <w:rPr>
          <w:rFonts w:ascii="Verdana" w:hAnsi="Verdana"/>
          <w:b/>
          <w:sz w:val="20"/>
          <w:szCs w:val="20"/>
        </w:rPr>
        <w:t>Deltagere:</w:t>
      </w:r>
      <w:r w:rsidRPr="00D636F6">
        <w:rPr>
          <w:rFonts w:ascii="Verdana" w:hAnsi="Verdana"/>
          <w:sz w:val="20"/>
          <w:szCs w:val="20"/>
        </w:rPr>
        <w:t xml:space="preserve"> </w:t>
      </w:r>
      <w:r w:rsidRPr="00D636F6">
        <w:rPr>
          <w:rFonts w:ascii="Verdana" w:hAnsi="Verdana"/>
          <w:sz w:val="20"/>
          <w:szCs w:val="20"/>
        </w:rPr>
        <w:tab/>
        <w:t>22 personer (18 parceller) heraf 4 bestyrelsesmedlemmer og 2 suppleanter</w:t>
      </w:r>
    </w:p>
    <w:p w:rsidR="00D636F6" w:rsidRDefault="00D636F6" w:rsidP="00D636F6">
      <w:pPr>
        <w:ind w:left="2600" w:hanging="2600"/>
        <w:rPr>
          <w:rFonts w:ascii="Verdana" w:hAnsi="Verdana"/>
          <w:sz w:val="20"/>
          <w:szCs w:val="20"/>
        </w:rPr>
      </w:pPr>
    </w:p>
    <w:p w:rsidR="00D636F6" w:rsidRPr="00D636F6" w:rsidRDefault="00D636F6" w:rsidP="00D636F6">
      <w:pPr>
        <w:pStyle w:val="Listeafsnit"/>
        <w:numPr>
          <w:ilvl w:val="0"/>
          <w:numId w:val="1"/>
        </w:numPr>
        <w:ind w:left="360"/>
        <w:rPr>
          <w:rFonts w:ascii="Verdana" w:hAnsi="Verdana"/>
          <w:b/>
          <w:sz w:val="20"/>
          <w:szCs w:val="20"/>
        </w:rPr>
      </w:pPr>
      <w:r w:rsidRPr="00D636F6">
        <w:rPr>
          <w:rFonts w:ascii="Verdana" w:hAnsi="Verdana"/>
          <w:b/>
          <w:sz w:val="20"/>
          <w:szCs w:val="20"/>
        </w:rPr>
        <w:t>Valg af dirigent</w:t>
      </w:r>
    </w:p>
    <w:p w:rsidR="00D636F6" w:rsidRDefault="00D636F6" w:rsidP="00D636F6">
      <w:pPr>
        <w:rPr>
          <w:rFonts w:ascii="Verdana" w:hAnsi="Verdana"/>
          <w:sz w:val="20"/>
          <w:szCs w:val="20"/>
        </w:rPr>
      </w:pPr>
      <w:r w:rsidRPr="00D636F6">
        <w:rPr>
          <w:rFonts w:ascii="Verdana" w:hAnsi="Verdana"/>
          <w:sz w:val="20"/>
          <w:szCs w:val="20"/>
        </w:rPr>
        <w:t>Louise Jensen</w:t>
      </w:r>
      <w:r>
        <w:rPr>
          <w:rFonts w:ascii="Verdana" w:hAnsi="Verdana"/>
          <w:sz w:val="20"/>
          <w:szCs w:val="20"/>
        </w:rPr>
        <w:t xml:space="preserve"> blev valgt.</w:t>
      </w:r>
    </w:p>
    <w:p w:rsidR="00D636F6" w:rsidRDefault="00D636F6" w:rsidP="00D636F6">
      <w:pPr>
        <w:rPr>
          <w:rFonts w:ascii="Verdana" w:hAnsi="Verdana"/>
          <w:sz w:val="20"/>
          <w:szCs w:val="20"/>
        </w:rPr>
      </w:pPr>
      <w:r>
        <w:rPr>
          <w:rFonts w:ascii="Verdana" w:hAnsi="Verdana"/>
          <w:sz w:val="20"/>
          <w:szCs w:val="20"/>
        </w:rPr>
        <w:t>Generalforsamlingen er rettidig indkaldt i henhold til vedtægterne, idet indkaldelsen er uddelt 10 april, altså mere end 14 dage før generalforsamlingens afholdelse.</w:t>
      </w:r>
    </w:p>
    <w:p w:rsidR="00D636F6" w:rsidRDefault="00D636F6" w:rsidP="00D636F6">
      <w:pPr>
        <w:rPr>
          <w:rFonts w:ascii="Verdana" w:hAnsi="Verdana"/>
          <w:sz w:val="20"/>
          <w:szCs w:val="20"/>
        </w:rPr>
      </w:pPr>
    </w:p>
    <w:p w:rsidR="00D636F6" w:rsidRPr="00D636F6" w:rsidRDefault="00D636F6" w:rsidP="00D636F6">
      <w:pPr>
        <w:pStyle w:val="Listeafsnit"/>
        <w:numPr>
          <w:ilvl w:val="0"/>
          <w:numId w:val="1"/>
        </w:numPr>
        <w:ind w:left="360"/>
        <w:rPr>
          <w:rFonts w:ascii="Verdana" w:hAnsi="Verdana"/>
          <w:b/>
          <w:sz w:val="20"/>
          <w:szCs w:val="20"/>
        </w:rPr>
      </w:pPr>
      <w:r w:rsidRPr="00D636F6">
        <w:rPr>
          <w:rFonts w:ascii="Verdana" w:hAnsi="Verdana"/>
          <w:b/>
          <w:sz w:val="20"/>
          <w:szCs w:val="20"/>
        </w:rPr>
        <w:t>Bestyrelsens beretning, samt orientering om anlægs- og vedligeholdelsesarbejder o.l.</w:t>
      </w:r>
    </w:p>
    <w:p w:rsidR="00D636F6" w:rsidRDefault="00D636F6" w:rsidP="00D636F6">
      <w:pPr>
        <w:rPr>
          <w:rFonts w:ascii="Verdana" w:hAnsi="Verdana"/>
          <w:sz w:val="20"/>
          <w:szCs w:val="20"/>
        </w:rPr>
      </w:pPr>
      <w:r>
        <w:rPr>
          <w:rFonts w:ascii="Verdana" w:hAnsi="Verdana"/>
          <w:sz w:val="20"/>
          <w:szCs w:val="20"/>
        </w:rPr>
        <w:t>Bestyrelsen konstituerede sig efter sidste generalforsamling på følgende måde:</w:t>
      </w:r>
    </w:p>
    <w:p w:rsidR="00D636F6" w:rsidRDefault="00D636F6" w:rsidP="00D636F6">
      <w:pPr>
        <w:pStyle w:val="Listeafsnit"/>
        <w:numPr>
          <w:ilvl w:val="0"/>
          <w:numId w:val="2"/>
        </w:numPr>
        <w:rPr>
          <w:rFonts w:ascii="Verdana" w:hAnsi="Verdana"/>
          <w:sz w:val="20"/>
          <w:szCs w:val="20"/>
        </w:rPr>
      </w:pPr>
      <w:r>
        <w:rPr>
          <w:rFonts w:ascii="Verdana" w:hAnsi="Verdana"/>
          <w:sz w:val="20"/>
          <w:szCs w:val="20"/>
        </w:rPr>
        <w:t>Mikkel Svendsen – ansvarlig for hjemmesiden, telte, nyhedsbreve, anlæg og kontakt til snerydningsfirmaet</w:t>
      </w:r>
    </w:p>
    <w:p w:rsidR="00D636F6" w:rsidRDefault="00D636F6" w:rsidP="00D636F6">
      <w:pPr>
        <w:pStyle w:val="Listeafsnit"/>
        <w:numPr>
          <w:ilvl w:val="0"/>
          <w:numId w:val="2"/>
        </w:numPr>
        <w:rPr>
          <w:rFonts w:ascii="Verdana" w:hAnsi="Verdana"/>
          <w:sz w:val="20"/>
          <w:szCs w:val="20"/>
        </w:rPr>
      </w:pPr>
      <w:r>
        <w:rPr>
          <w:rFonts w:ascii="Verdana" w:hAnsi="Verdana"/>
          <w:sz w:val="20"/>
          <w:szCs w:val="20"/>
        </w:rPr>
        <w:t>Lasse Malmqvist – ansvarlig for facebook-gruppen og kontaktperson til Grundejeren.dk</w:t>
      </w:r>
    </w:p>
    <w:p w:rsidR="00D636F6" w:rsidRDefault="00D636F6" w:rsidP="00D636F6">
      <w:pPr>
        <w:pStyle w:val="Listeafsnit"/>
        <w:numPr>
          <w:ilvl w:val="0"/>
          <w:numId w:val="2"/>
        </w:numPr>
        <w:rPr>
          <w:rFonts w:ascii="Verdana" w:hAnsi="Verdana"/>
          <w:sz w:val="20"/>
          <w:szCs w:val="20"/>
        </w:rPr>
      </w:pPr>
      <w:r>
        <w:rPr>
          <w:rFonts w:ascii="Verdana" w:hAnsi="Verdana"/>
          <w:sz w:val="20"/>
          <w:szCs w:val="20"/>
        </w:rPr>
        <w:t>Mikkel Mørch – kontaktperson til grundejerforeningen Lille Solhøj og festudvalg</w:t>
      </w:r>
    </w:p>
    <w:p w:rsidR="00D636F6" w:rsidRDefault="00D636F6" w:rsidP="00D636F6">
      <w:pPr>
        <w:pStyle w:val="Listeafsnit"/>
        <w:numPr>
          <w:ilvl w:val="0"/>
          <w:numId w:val="2"/>
        </w:numPr>
        <w:rPr>
          <w:rFonts w:ascii="Verdana" w:hAnsi="Verdana"/>
          <w:sz w:val="20"/>
          <w:szCs w:val="20"/>
        </w:rPr>
      </w:pPr>
      <w:r>
        <w:rPr>
          <w:rFonts w:ascii="Verdana" w:hAnsi="Verdana"/>
          <w:sz w:val="20"/>
          <w:szCs w:val="20"/>
        </w:rPr>
        <w:t>Ingelise Kvorning – kasserer, sekretær og veje</w:t>
      </w:r>
    </w:p>
    <w:p w:rsidR="00D636F6" w:rsidRDefault="00D636F6" w:rsidP="00D636F6">
      <w:pPr>
        <w:pStyle w:val="Listeafsnit"/>
        <w:numPr>
          <w:ilvl w:val="0"/>
          <w:numId w:val="2"/>
        </w:numPr>
        <w:rPr>
          <w:rFonts w:ascii="Verdana" w:hAnsi="Verdana"/>
          <w:sz w:val="20"/>
          <w:szCs w:val="20"/>
        </w:rPr>
      </w:pPr>
      <w:r>
        <w:rPr>
          <w:rFonts w:ascii="Verdana" w:hAnsi="Verdana"/>
          <w:sz w:val="20"/>
          <w:szCs w:val="20"/>
        </w:rPr>
        <w:t>Jesper Sønderstrup - festudvalg</w:t>
      </w:r>
    </w:p>
    <w:p w:rsidR="00D636F6" w:rsidRDefault="00D636F6" w:rsidP="00D636F6">
      <w:pPr>
        <w:pStyle w:val="Listeafsnit"/>
        <w:numPr>
          <w:ilvl w:val="0"/>
          <w:numId w:val="2"/>
        </w:numPr>
        <w:rPr>
          <w:rFonts w:ascii="Verdana" w:hAnsi="Verdana"/>
          <w:sz w:val="20"/>
          <w:szCs w:val="20"/>
        </w:rPr>
      </w:pPr>
      <w:r>
        <w:rPr>
          <w:rFonts w:ascii="Verdana" w:hAnsi="Verdana"/>
          <w:sz w:val="20"/>
          <w:szCs w:val="20"/>
        </w:rPr>
        <w:t>Louise Jensen og Søren Budde Jensen er bestyrelsessuppleanter</w:t>
      </w:r>
    </w:p>
    <w:p w:rsidR="00D636F6" w:rsidRDefault="00D636F6" w:rsidP="00D636F6">
      <w:pPr>
        <w:rPr>
          <w:rFonts w:ascii="Verdana" w:hAnsi="Verdana"/>
          <w:sz w:val="20"/>
          <w:szCs w:val="20"/>
        </w:rPr>
      </w:pPr>
    </w:p>
    <w:p w:rsidR="00D636F6" w:rsidRDefault="00D636F6" w:rsidP="00D636F6">
      <w:pPr>
        <w:rPr>
          <w:rFonts w:ascii="Verdana" w:hAnsi="Verdana"/>
          <w:sz w:val="20"/>
          <w:szCs w:val="20"/>
        </w:rPr>
      </w:pPr>
      <w:r w:rsidRPr="008B7D62">
        <w:rPr>
          <w:rFonts w:ascii="Verdana" w:hAnsi="Verdana"/>
          <w:b/>
          <w:sz w:val="20"/>
          <w:szCs w:val="20"/>
          <w:u w:val="single"/>
        </w:rPr>
        <w:t>Veje:</w:t>
      </w:r>
      <w:r w:rsidRPr="00851F50">
        <w:rPr>
          <w:rFonts w:ascii="Verdana" w:hAnsi="Verdana"/>
          <w:b/>
          <w:sz w:val="20"/>
          <w:szCs w:val="20"/>
        </w:rPr>
        <w:t xml:space="preserve"> </w:t>
      </w:r>
      <w:r>
        <w:rPr>
          <w:rFonts w:ascii="Verdana" w:hAnsi="Verdana"/>
          <w:sz w:val="20"/>
          <w:szCs w:val="20"/>
        </w:rPr>
        <w:t>Som sædvanlig er en af vores største udgifter vedligeholdelse af veje. Vi har fået erstattet 2 pullerter, lavet asfaltarbejde nogle steder hvor det var meget slidt, reguleret nogle afløbsriste, repareret hullet ud for Tryggevældevej 76, samt oprettet fliser ved Tryggevældevej 86. Alle pullerter er gennemgået for reflekser og mangler udbedret. Bestyrelsen afholdt den årlige vejgennemgang d. 17 april og konstaterede at der p.t. ikke er skader der kræver udbedring straks.</w:t>
      </w:r>
    </w:p>
    <w:p w:rsidR="00D636F6" w:rsidRDefault="00D636F6" w:rsidP="00D636F6">
      <w:pPr>
        <w:pStyle w:val="Listeafsnit"/>
        <w:ind w:left="0"/>
        <w:rPr>
          <w:rFonts w:ascii="Verdana" w:hAnsi="Verdana"/>
          <w:sz w:val="20"/>
          <w:szCs w:val="20"/>
        </w:rPr>
      </w:pPr>
    </w:p>
    <w:p w:rsidR="00D636F6" w:rsidRDefault="00D636F6" w:rsidP="00D636F6">
      <w:pPr>
        <w:pStyle w:val="Listeafsnit"/>
        <w:ind w:left="0"/>
        <w:rPr>
          <w:rFonts w:ascii="Verdana" w:hAnsi="Verdana"/>
          <w:b/>
          <w:sz w:val="20"/>
          <w:szCs w:val="20"/>
          <w:u w:val="single"/>
        </w:rPr>
      </w:pPr>
      <w:r w:rsidRPr="008B7D62">
        <w:rPr>
          <w:rFonts w:ascii="Verdana" w:hAnsi="Verdana"/>
          <w:b/>
          <w:sz w:val="20"/>
          <w:szCs w:val="20"/>
          <w:u w:val="single"/>
        </w:rPr>
        <w:t>Anlæg</w:t>
      </w:r>
      <w:r w:rsidRPr="00CF610B">
        <w:rPr>
          <w:rFonts w:ascii="Verdana" w:hAnsi="Verdana"/>
          <w:b/>
          <w:sz w:val="20"/>
          <w:szCs w:val="20"/>
        </w:rPr>
        <w:t>:</w:t>
      </w:r>
      <w:r w:rsidRPr="00CF610B">
        <w:rPr>
          <w:rFonts w:ascii="Verdana" w:hAnsi="Verdana"/>
          <w:sz w:val="20"/>
          <w:szCs w:val="20"/>
        </w:rPr>
        <w:t xml:space="preserve"> Bulken Service</w:t>
      </w:r>
      <w:r>
        <w:rPr>
          <w:rFonts w:ascii="Verdana" w:hAnsi="Verdana"/>
          <w:sz w:val="20"/>
          <w:szCs w:val="20"/>
        </w:rPr>
        <w:t xml:space="preserve"> har igen i år vedligeholdt trekanten; vi har ikke haft udgifter til større beskæringsarbejder i år.</w:t>
      </w:r>
    </w:p>
    <w:p w:rsidR="00D636F6" w:rsidRDefault="00D636F6" w:rsidP="00D636F6">
      <w:pPr>
        <w:pStyle w:val="Listeafsnit"/>
        <w:ind w:left="0"/>
        <w:rPr>
          <w:rFonts w:ascii="Verdana" w:hAnsi="Verdana"/>
          <w:b/>
          <w:sz w:val="20"/>
          <w:szCs w:val="20"/>
          <w:u w:val="single"/>
        </w:rPr>
      </w:pPr>
    </w:p>
    <w:p w:rsidR="00D636F6" w:rsidRDefault="00D636F6" w:rsidP="00D636F6">
      <w:pPr>
        <w:pStyle w:val="Listeafsnit"/>
        <w:ind w:left="0"/>
        <w:rPr>
          <w:rFonts w:ascii="Verdana" w:hAnsi="Verdana"/>
          <w:sz w:val="20"/>
          <w:szCs w:val="20"/>
        </w:rPr>
      </w:pPr>
      <w:r>
        <w:rPr>
          <w:rFonts w:ascii="Verdana" w:hAnsi="Verdana"/>
          <w:b/>
          <w:sz w:val="20"/>
          <w:szCs w:val="20"/>
          <w:u w:val="single"/>
        </w:rPr>
        <w:t>Bankskift og PBS opkrævning:</w:t>
      </w:r>
      <w:r>
        <w:rPr>
          <w:rFonts w:ascii="Verdana" w:hAnsi="Verdana"/>
          <w:sz w:val="20"/>
          <w:szCs w:val="20"/>
        </w:rPr>
        <w:t xml:space="preserve"> Vi har skiftet bank fra Jyske Bank til Danske Bank fordi Jyske Bank begyndte at opkræve negativ rente på 0,4%, som p.t. ville koste os ca. 2000 kr. på årsbasis.</w:t>
      </w:r>
    </w:p>
    <w:p w:rsidR="00D636F6" w:rsidRDefault="00D636F6" w:rsidP="00D636F6">
      <w:pPr>
        <w:pStyle w:val="Listeafsnit"/>
        <w:ind w:left="0"/>
        <w:rPr>
          <w:rFonts w:ascii="Verdana" w:hAnsi="Verdana"/>
          <w:sz w:val="20"/>
          <w:szCs w:val="20"/>
        </w:rPr>
      </w:pPr>
      <w:r>
        <w:rPr>
          <w:rFonts w:ascii="Verdana" w:hAnsi="Verdana"/>
          <w:sz w:val="20"/>
          <w:szCs w:val="20"/>
        </w:rPr>
        <w:t xml:space="preserve">Skiftet skete i juli måned. Ved bankskiftet opstod en fejl mellem Jyske Bank, Danske Bank og PBS, idet kontingentopkrævningen for december 2017 ikke blev udsendt som planlagt. </w:t>
      </w:r>
    </w:p>
    <w:p w:rsidR="00D636F6" w:rsidRPr="00CF610B" w:rsidRDefault="00D636F6" w:rsidP="00D636F6">
      <w:pPr>
        <w:pStyle w:val="Listeafsnit"/>
        <w:ind w:left="0"/>
        <w:rPr>
          <w:rFonts w:ascii="Verdana" w:hAnsi="Verdana"/>
          <w:sz w:val="20"/>
          <w:szCs w:val="20"/>
        </w:rPr>
      </w:pPr>
      <w:r>
        <w:rPr>
          <w:rFonts w:ascii="Verdana" w:hAnsi="Verdana"/>
          <w:sz w:val="20"/>
          <w:szCs w:val="20"/>
        </w:rPr>
        <w:t>Derfor blev PBS tilmeldingskampagnen, som var planlagt til december-kontingentet udskudt, idet alle var nødt til at tilmelde sig PBS igen p.g.a. fejlen. December-kontingentet blev først opkrævet i januar 2018. Inden fejlen med PBS var kun ca. halvdelen af foreningen tilmeldt PBS, så vi opfordrer alle til at tilmelde sig.</w:t>
      </w:r>
      <w:r w:rsidR="002A5E96">
        <w:rPr>
          <w:rFonts w:ascii="Verdana" w:hAnsi="Verdana"/>
          <w:sz w:val="20"/>
          <w:szCs w:val="20"/>
        </w:rPr>
        <w:t xml:space="preserve"> Dags dato har vi kun en parcel som mangler at betale kontingent – rykker er udsendt.</w:t>
      </w:r>
    </w:p>
    <w:p w:rsidR="00D636F6" w:rsidRDefault="00D636F6" w:rsidP="00D636F6">
      <w:pPr>
        <w:pStyle w:val="Listeafsnit"/>
        <w:ind w:left="0"/>
        <w:rPr>
          <w:rFonts w:ascii="Verdana" w:hAnsi="Verdana"/>
          <w:b/>
          <w:sz w:val="20"/>
          <w:szCs w:val="20"/>
          <w:u w:val="single"/>
        </w:rPr>
      </w:pPr>
    </w:p>
    <w:p w:rsidR="00D636F6" w:rsidRDefault="00D636F6" w:rsidP="00D636F6">
      <w:pPr>
        <w:pStyle w:val="Listeafsnit"/>
        <w:ind w:left="0"/>
        <w:rPr>
          <w:rFonts w:ascii="Verdana" w:hAnsi="Verdana"/>
          <w:sz w:val="20"/>
          <w:szCs w:val="20"/>
        </w:rPr>
      </w:pPr>
      <w:r>
        <w:rPr>
          <w:rFonts w:ascii="Verdana" w:hAnsi="Verdana"/>
          <w:b/>
          <w:sz w:val="20"/>
          <w:szCs w:val="20"/>
          <w:u w:val="single"/>
        </w:rPr>
        <w:t>Telte:</w:t>
      </w:r>
      <w:r>
        <w:rPr>
          <w:rFonts w:ascii="Verdana" w:hAnsi="Verdana"/>
          <w:sz w:val="20"/>
          <w:szCs w:val="20"/>
        </w:rPr>
        <w:t xml:space="preserve"> Det går ganske godt med udlejning af de nye telte – indtægten for året er 4.800 kr.</w:t>
      </w:r>
    </w:p>
    <w:p w:rsidR="00D636F6" w:rsidRPr="002934F6" w:rsidRDefault="00D636F6" w:rsidP="00D636F6">
      <w:pPr>
        <w:pStyle w:val="Listeafsnit"/>
        <w:ind w:left="0"/>
        <w:rPr>
          <w:rFonts w:ascii="Verdana" w:hAnsi="Verdana"/>
          <w:sz w:val="20"/>
          <w:szCs w:val="20"/>
        </w:rPr>
      </w:pPr>
      <w:r>
        <w:rPr>
          <w:rFonts w:ascii="Verdana" w:hAnsi="Verdana"/>
          <w:sz w:val="20"/>
          <w:szCs w:val="20"/>
        </w:rPr>
        <w:t>Bjørn har hidtil opbevaret de 2 teltboxe, men da han er fraflyttet, så står boxene indtil videre hos Ingelise.</w:t>
      </w:r>
    </w:p>
    <w:p w:rsidR="00D636F6" w:rsidRDefault="00D636F6" w:rsidP="00D636F6">
      <w:pPr>
        <w:pStyle w:val="Listeafsnit"/>
        <w:ind w:left="0"/>
        <w:rPr>
          <w:rFonts w:ascii="Verdana" w:hAnsi="Verdana"/>
          <w:b/>
          <w:sz w:val="20"/>
          <w:szCs w:val="20"/>
          <w:u w:val="single"/>
        </w:rPr>
      </w:pPr>
    </w:p>
    <w:p w:rsidR="00D636F6" w:rsidRPr="002934F6" w:rsidRDefault="00D636F6" w:rsidP="00D636F6">
      <w:pPr>
        <w:pStyle w:val="Listeafsnit"/>
        <w:ind w:left="0"/>
        <w:rPr>
          <w:rFonts w:ascii="Verdana" w:hAnsi="Verdana"/>
          <w:sz w:val="20"/>
          <w:szCs w:val="20"/>
        </w:rPr>
      </w:pPr>
      <w:r>
        <w:rPr>
          <w:rFonts w:ascii="Verdana" w:hAnsi="Verdana"/>
          <w:b/>
          <w:sz w:val="20"/>
          <w:szCs w:val="20"/>
          <w:u w:val="single"/>
        </w:rPr>
        <w:t>Vejbump på Haraldstedvej:</w:t>
      </w:r>
      <w:r>
        <w:rPr>
          <w:rFonts w:ascii="Verdana" w:hAnsi="Verdana"/>
          <w:sz w:val="20"/>
          <w:szCs w:val="20"/>
        </w:rPr>
        <w:t xml:space="preserve"> Der er etableret vejbump på Haraldstedvej, hvor vi har delt udgiften med Lille Solhøj. Vores andel beløb sig til 7700,63 kr. </w:t>
      </w:r>
    </w:p>
    <w:p w:rsidR="00D636F6" w:rsidRDefault="00D636F6" w:rsidP="00D636F6">
      <w:pPr>
        <w:pStyle w:val="Listeafsnit"/>
        <w:ind w:left="0"/>
        <w:rPr>
          <w:rFonts w:ascii="Verdana" w:hAnsi="Verdana"/>
          <w:b/>
          <w:sz w:val="20"/>
          <w:szCs w:val="20"/>
          <w:u w:val="single"/>
        </w:rPr>
      </w:pPr>
    </w:p>
    <w:p w:rsidR="00D636F6" w:rsidRPr="002934F6" w:rsidRDefault="00D636F6" w:rsidP="00D636F6">
      <w:pPr>
        <w:pStyle w:val="Listeafsnit"/>
        <w:ind w:left="0"/>
        <w:rPr>
          <w:rFonts w:ascii="Verdana" w:hAnsi="Verdana"/>
          <w:sz w:val="20"/>
          <w:szCs w:val="20"/>
        </w:rPr>
      </w:pPr>
      <w:r>
        <w:rPr>
          <w:rFonts w:ascii="Verdana" w:hAnsi="Verdana"/>
          <w:b/>
          <w:sz w:val="20"/>
          <w:szCs w:val="20"/>
          <w:u w:val="single"/>
        </w:rPr>
        <w:t>Sne:</w:t>
      </w:r>
      <w:r>
        <w:rPr>
          <w:rFonts w:ascii="Verdana" w:hAnsi="Verdana"/>
          <w:sz w:val="20"/>
          <w:szCs w:val="20"/>
        </w:rPr>
        <w:t xml:space="preserve"> Snerydningsudgifterne stammer fra 2 gange snerydning i februar 2017.</w:t>
      </w:r>
    </w:p>
    <w:p w:rsidR="00D636F6" w:rsidRDefault="00D636F6" w:rsidP="00D636F6">
      <w:pPr>
        <w:pStyle w:val="Listeafsnit"/>
        <w:ind w:left="0"/>
        <w:rPr>
          <w:rFonts w:ascii="Verdana" w:hAnsi="Verdana"/>
          <w:b/>
          <w:sz w:val="20"/>
          <w:szCs w:val="20"/>
          <w:u w:val="single"/>
        </w:rPr>
      </w:pPr>
    </w:p>
    <w:p w:rsidR="00D636F6" w:rsidRPr="002520BC" w:rsidRDefault="00D636F6" w:rsidP="00D636F6">
      <w:pPr>
        <w:pStyle w:val="Listeafsnit"/>
        <w:ind w:left="0"/>
        <w:rPr>
          <w:rFonts w:ascii="Verdana" w:hAnsi="Verdana"/>
          <w:b/>
          <w:sz w:val="20"/>
          <w:szCs w:val="20"/>
          <w:u w:val="single"/>
        </w:rPr>
      </w:pPr>
      <w:r>
        <w:rPr>
          <w:rFonts w:ascii="Verdana" w:hAnsi="Verdana"/>
          <w:b/>
          <w:sz w:val="20"/>
          <w:szCs w:val="20"/>
          <w:u w:val="single"/>
        </w:rPr>
        <w:lastRenderedPageBreak/>
        <w:t>Hjemmesiden og nyhedsbreve:</w:t>
      </w:r>
      <w:r w:rsidRPr="002520BC">
        <w:rPr>
          <w:rFonts w:ascii="Verdana" w:hAnsi="Verdana"/>
          <w:b/>
          <w:sz w:val="20"/>
          <w:szCs w:val="20"/>
        </w:rPr>
        <w:t xml:space="preserve"> </w:t>
      </w:r>
      <w:r>
        <w:rPr>
          <w:rFonts w:ascii="Verdana" w:hAnsi="Verdana"/>
          <w:sz w:val="20"/>
          <w:szCs w:val="20"/>
        </w:rPr>
        <w:t xml:space="preserve">På foreningen hjemmeside </w:t>
      </w:r>
      <w:hyperlink r:id="rId8" w:history="1">
        <w:r>
          <w:rPr>
            <w:rStyle w:val="Llink"/>
            <w:rFonts w:ascii="Verdana" w:hAnsi="Verdana"/>
            <w:sz w:val="20"/>
            <w:szCs w:val="20"/>
          </w:rPr>
          <w:t>www.grundsolhoj.dk</w:t>
        </w:r>
      </w:hyperlink>
      <w:r>
        <w:rPr>
          <w:rFonts w:ascii="Verdana" w:hAnsi="Verdana"/>
          <w:sz w:val="20"/>
          <w:szCs w:val="20"/>
        </w:rPr>
        <w:t xml:space="preserve"> fremgår diverse oplysninger om bestyrelsen, vedtægter, referater, regnskaber, bookning af telte, m.v. </w:t>
      </w:r>
    </w:p>
    <w:p w:rsidR="00D636F6" w:rsidRDefault="00D636F6" w:rsidP="00D636F6">
      <w:pPr>
        <w:rPr>
          <w:rFonts w:ascii="Verdana" w:hAnsi="Verdana"/>
          <w:sz w:val="20"/>
          <w:szCs w:val="20"/>
        </w:rPr>
      </w:pPr>
    </w:p>
    <w:p w:rsidR="00D636F6" w:rsidRDefault="00D636F6" w:rsidP="00D636F6">
      <w:pPr>
        <w:rPr>
          <w:rFonts w:ascii="Verdana" w:hAnsi="Verdana"/>
          <w:sz w:val="20"/>
          <w:szCs w:val="20"/>
        </w:rPr>
      </w:pPr>
      <w:r>
        <w:rPr>
          <w:rFonts w:ascii="Verdana" w:hAnsi="Verdana"/>
          <w:sz w:val="20"/>
          <w:szCs w:val="20"/>
        </w:rPr>
        <w:t>Til de tilmeldte grundejere udsendes der en nyhedsmail nogle gange om året med nyheder/begivenheder, som vedrører foreningen (arrangementer, anlægsarbejder o.l.) Tilmelding sker på hjemmesiden under fanebladet ”tilmeld nyhedsbrev”, og bestyrelsen opfordrer alle ikke allerede tilmeldte grundejere om at gøre det, og alle grundejere om at give besked ved ændring af mailadresser. For tiden er 49 parceller ud af 103 mulige tilmeldt.</w:t>
      </w:r>
    </w:p>
    <w:p w:rsidR="00D636F6" w:rsidRDefault="00D636F6" w:rsidP="00D636F6">
      <w:pPr>
        <w:pStyle w:val="Listeafsnit"/>
        <w:ind w:left="0"/>
        <w:rPr>
          <w:rFonts w:ascii="Verdana" w:hAnsi="Verdana"/>
          <w:b/>
          <w:sz w:val="20"/>
          <w:szCs w:val="20"/>
          <w:u w:val="single"/>
        </w:rPr>
      </w:pPr>
    </w:p>
    <w:p w:rsidR="00D636F6" w:rsidRDefault="00D636F6" w:rsidP="00D636F6">
      <w:pPr>
        <w:pStyle w:val="Listeafsnit"/>
        <w:ind w:left="0"/>
        <w:rPr>
          <w:rFonts w:ascii="Verdana" w:hAnsi="Verdana"/>
          <w:sz w:val="20"/>
          <w:szCs w:val="20"/>
        </w:rPr>
      </w:pPr>
      <w:r>
        <w:rPr>
          <w:rFonts w:ascii="Verdana" w:hAnsi="Verdana"/>
          <w:b/>
          <w:sz w:val="20"/>
          <w:szCs w:val="20"/>
          <w:u w:val="single"/>
        </w:rPr>
        <w:t xml:space="preserve">Facebookgruppen og Grundejeren DK: </w:t>
      </w:r>
      <w:r>
        <w:rPr>
          <w:rFonts w:ascii="Verdana" w:hAnsi="Verdana"/>
          <w:sz w:val="20"/>
          <w:szCs w:val="20"/>
        </w:rPr>
        <w:t xml:space="preserve"> </w:t>
      </w:r>
      <w:r w:rsidR="00806C5B" w:rsidRPr="00806C5B">
        <w:rPr>
          <w:rFonts w:ascii="Verdana" w:hAnsi="Verdana"/>
          <w:sz w:val="20"/>
          <w:szCs w:val="20"/>
        </w:rPr>
        <w:t>48</w:t>
      </w:r>
      <w:r>
        <w:rPr>
          <w:rFonts w:ascii="Verdana" w:hAnsi="Verdana"/>
          <w:sz w:val="20"/>
          <w:szCs w:val="20"/>
        </w:rPr>
        <w:t xml:space="preserve"> er medlem</w:t>
      </w:r>
      <w:r w:rsidR="00806C5B">
        <w:rPr>
          <w:rFonts w:ascii="Verdana" w:hAnsi="Verdana"/>
          <w:sz w:val="20"/>
          <w:szCs w:val="20"/>
        </w:rPr>
        <w:t>mer</w:t>
      </w:r>
      <w:bookmarkStart w:id="0" w:name="_GoBack"/>
      <w:bookmarkEnd w:id="0"/>
      <w:r>
        <w:rPr>
          <w:rFonts w:ascii="Verdana" w:hAnsi="Verdana"/>
          <w:sz w:val="20"/>
          <w:szCs w:val="20"/>
        </w:rPr>
        <w:t xml:space="preserve"> af den lukkede fa</w:t>
      </w:r>
      <w:r w:rsidR="002A5E96">
        <w:rPr>
          <w:rFonts w:ascii="Verdana" w:hAnsi="Verdana"/>
          <w:sz w:val="20"/>
          <w:szCs w:val="20"/>
        </w:rPr>
        <w:t>cebook-gruppe. Bestyrelsen opfor</w:t>
      </w:r>
      <w:r>
        <w:rPr>
          <w:rFonts w:ascii="Verdana" w:hAnsi="Verdana"/>
          <w:sz w:val="20"/>
          <w:szCs w:val="20"/>
        </w:rPr>
        <w:t>drer til at flere melder sig ind</w:t>
      </w:r>
      <w:r w:rsidR="001C0601">
        <w:rPr>
          <w:rFonts w:ascii="Verdana" w:hAnsi="Verdana"/>
          <w:sz w:val="20"/>
          <w:szCs w:val="20"/>
        </w:rPr>
        <w:t xml:space="preserve"> (se hjemm</w:t>
      </w:r>
      <w:r w:rsidR="002A5E96">
        <w:rPr>
          <w:rFonts w:ascii="Verdana" w:hAnsi="Verdana"/>
          <w:sz w:val="20"/>
          <w:szCs w:val="20"/>
        </w:rPr>
        <w:t>e</w:t>
      </w:r>
      <w:r w:rsidR="001C0601">
        <w:rPr>
          <w:rFonts w:ascii="Verdana" w:hAnsi="Verdana"/>
          <w:sz w:val="20"/>
          <w:szCs w:val="20"/>
        </w:rPr>
        <w:t>siden</w:t>
      </w:r>
      <w:r w:rsidR="002A5E96">
        <w:rPr>
          <w:rFonts w:ascii="Verdana" w:hAnsi="Verdana"/>
          <w:sz w:val="20"/>
          <w:szCs w:val="20"/>
        </w:rPr>
        <w:t xml:space="preserve"> </w:t>
      </w:r>
      <w:hyperlink r:id="rId9" w:history="1">
        <w:r w:rsidR="002A5E96" w:rsidRPr="00041103">
          <w:rPr>
            <w:rStyle w:val="Llink"/>
            <w:rFonts w:ascii="Verdana" w:hAnsi="Verdana"/>
            <w:sz w:val="20"/>
            <w:szCs w:val="20"/>
          </w:rPr>
          <w:t>www.grundsolhoj.dk</w:t>
        </w:r>
      </w:hyperlink>
      <w:r w:rsidR="002A5E96">
        <w:rPr>
          <w:rFonts w:ascii="Verdana" w:hAnsi="Verdana"/>
          <w:sz w:val="20"/>
          <w:szCs w:val="20"/>
        </w:rPr>
        <w:t>). Foreningen er medlem af Grundejeren.Dk, som er en sammenslutning af grundejerforeninger, hvor vi kan hente juridisk hjælp, hvis der er behov for det.</w:t>
      </w:r>
    </w:p>
    <w:p w:rsidR="00D636F6" w:rsidRPr="00D636F6" w:rsidRDefault="00D636F6" w:rsidP="00D636F6">
      <w:pPr>
        <w:pStyle w:val="Listeafsnit"/>
        <w:ind w:left="0"/>
        <w:rPr>
          <w:rFonts w:ascii="Verdana" w:hAnsi="Verdana"/>
          <w:sz w:val="20"/>
          <w:szCs w:val="20"/>
        </w:rPr>
      </w:pPr>
    </w:p>
    <w:p w:rsidR="00D636F6" w:rsidRDefault="00D636F6" w:rsidP="00D636F6">
      <w:pPr>
        <w:pStyle w:val="Listeafsnit"/>
        <w:ind w:left="0"/>
        <w:rPr>
          <w:rFonts w:ascii="Verdana" w:hAnsi="Verdana"/>
          <w:sz w:val="20"/>
          <w:szCs w:val="20"/>
        </w:rPr>
      </w:pPr>
      <w:r>
        <w:rPr>
          <w:rFonts w:ascii="Verdana" w:hAnsi="Verdana"/>
          <w:b/>
          <w:sz w:val="20"/>
          <w:szCs w:val="20"/>
          <w:u w:val="single"/>
        </w:rPr>
        <w:t>Fibernet:</w:t>
      </w:r>
      <w:r>
        <w:rPr>
          <w:rFonts w:ascii="Verdana" w:hAnsi="Verdana"/>
          <w:b/>
          <w:sz w:val="20"/>
          <w:szCs w:val="20"/>
        </w:rPr>
        <w:t xml:space="preserve"> </w:t>
      </w:r>
      <w:r>
        <w:rPr>
          <w:rFonts w:ascii="Verdana" w:hAnsi="Verdana"/>
          <w:sz w:val="20"/>
          <w:szCs w:val="20"/>
        </w:rPr>
        <w:t>Firmaet Gigabit har i løbet af foråret udsendt tilbud til alle grundejere i foreningen omkring etablering af fibernet. Det er ikke bestyrelsen, der har iværksat projektet, men vi har tidligere forsøgt at undersøge muligheder for indhentning af lignende tilbud fra TDC og ansøgning fra bredbåndspuljen uden at finde reelle muligheder der. Vi har i bestyrelsen været positive overfor tilbuddet fra Gigabit og derfor stået til rådighed for spørgsmål på Facebook</w:t>
      </w:r>
      <w:r w:rsidR="00677A41">
        <w:rPr>
          <w:rFonts w:ascii="Verdana" w:hAnsi="Verdana"/>
          <w:sz w:val="20"/>
          <w:szCs w:val="20"/>
        </w:rPr>
        <w:t>-</w:t>
      </w:r>
      <w:r>
        <w:rPr>
          <w:rFonts w:ascii="Verdana" w:hAnsi="Verdana"/>
          <w:sz w:val="20"/>
          <w:szCs w:val="20"/>
        </w:rPr>
        <w:t>siden og rundsendt yderligere informationer og frister i nyhedsb</w:t>
      </w:r>
      <w:r w:rsidR="00677A41">
        <w:rPr>
          <w:rFonts w:ascii="Verdana" w:hAnsi="Verdana"/>
          <w:sz w:val="20"/>
          <w:szCs w:val="20"/>
        </w:rPr>
        <w:t>r</w:t>
      </w:r>
      <w:r>
        <w:rPr>
          <w:rFonts w:ascii="Verdana" w:hAnsi="Verdana"/>
          <w:sz w:val="20"/>
          <w:szCs w:val="20"/>
        </w:rPr>
        <w:t>eve. Seneste nyt er, at Gigabit etablerer fibernet i hele Grundejerforeningen Solhøj og Lindholmsvej ned til Havdrupvej med tilslutning af alle de grundejere, der inden 1. april har tilmeldt sig og betalt. Gravearbejdet forventes opstartet om 3-6 måneder. Efternølere kan muligvis fortsat tilmelde sig projektet på Gigabits hjemmeside.</w:t>
      </w:r>
    </w:p>
    <w:p w:rsidR="002A5E96" w:rsidRDefault="002A5E96" w:rsidP="00D636F6">
      <w:pPr>
        <w:pStyle w:val="Listeafsnit"/>
        <w:ind w:left="0"/>
        <w:rPr>
          <w:rFonts w:ascii="Verdana" w:hAnsi="Verdana"/>
          <w:sz w:val="20"/>
          <w:szCs w:val="20"/>
        </w:rPr>
      </w:pPr>
    </w:p>
    <w:p w:rsidR="002A5E96" w:rsidRDefault="002A5E96" w:rsidP="00D636F6">
      <w:pPr>
        <w:pStyle w:val="Listeafsnit"/>
        <w:ind w:left="0"/>
        <w:rPr>
          <w:rFonts w:ascii="Verdana" w:hAnsi="Verdana"/>
          <w:sz w:val="20"/>
          <w:szCs w:val="20"/>
        </w:rPr>
      </w:pPr>
      <w:r>
        <w:rPr>
          <w:rFonts w:ascii="Verdana" w:hAnsi="Verdana"/>
          <w:sz w:val="20"/>
          <w:szCs w:val="20"/>
        </w:rPr>
        <w:t>Beretningen blev godkendt.</w:t>
      </w:r>
    </w:p>
    <w:p w:rsidR="002A5E96" w:rsidRDefault="002A5E96" w:rsidP="00D636F6">
      <w:pPr>
        <w:pStyle w:val="Listeafsnit"/>
        <w:ind w:left="0"/>
        <w:rPr>
          <w:rFonts w:ascii="Verdana" w:hAnsi="Verdana"/>
          <w:sz w:val="20"/>
          <w:szCs w:val="20"/>
        </w:rPr>
      </w:pPr>
    </w:p>
    <w:p w:rsidR="002A5E96" w:rsidRPr="002A5E96" w:rsidRDefault="002A5E96" w:rsidP="00D35A7A">
      <w:pPr>
        <w:pStyle w:val="Listeafsnit"/>
        <w:numPr>
          <w:ilvl w:val="0"/>
          <w:numId w:val="1"/>
        </w:numPr>
        <w:ind w:left="360"/>
        <w:rPr>
          <w:rFonts w:ascii="Verdana" w:hAnsi="Verdana"/>
          <w:b/>
          <w:sz w:val="20"/>
          <w:szCs w:val="20"/>
        </w:rPr>
      </w:pPr>
      <w:r w:rsidRPr="002A5E96">
        <w:rPr>
          <w:rFonts w:ascii="Verdana" w:hAnsi="Verdana"/>
          <w:b/>
          <w:sz w:val="20"/>
          <w:szCs w:val="20"/>
        </w:rPr>
        <w:t xml:space="preserve">Regnskab  </w:t>
      </w:r>
    </w:p>
    <w:p w:rsidR="002A5E96" w:rsidRDefault="002A5E96" w:rsidP="00D35A7A">
      <w:pPr>
        <w:rPr>
          <w:rFonts w:ascii="Verdana" w:hAnsi="Verdana"/>
          <w:sz w:val="20"/>
          <w:szCs w:val="20"/>
        </w:rPr>
      </w:pPr>
      <w:r>
        <w:rPr>
          <w:rFonts w:ascii="Verdana" w:hAnsi="Verdana"/>
          <w:sz w:val="20"/>
          <w:szCs w:val="20"/>
        </w:rPr>
        <w:t xml:space="preserve"> Det udsendte regnskab blev gennemgået, og som sædvanlig er vejvedligehold den største udgiftspost og herefter kommer anlæg og vedligehold – alle andre udgiftsposter ligger på det sædvanlige niveau.</w:t>
      </w:r>
      <w:r w:rsidR="00D35A7A">
        <w:rPr>
          <w:rFonts w:ascii="Verdana" w:hAnsi="Verdana"/>
          <w:sz w:val="20"/>
          <w:szCs w:val="20"/>
        </w:rPr>
        <w:t>.</w:t>
      </w:r>
    </w:p>
    <w:p w:rsidR="00D35A7A" w:rsidRDefault="00D35A7A" w:rsidP="00D35A7A">
      <w:pPr>
        <w:rPr>
          <w:rFonts w:ascii="Verdana" w:hAnsi="Verdana"/>
          <w:sz w:val="20"/>
          <w:szCs w:val="20"/>
        </w:rPr>
      </w:pPr>
    </w:p>
    <w:p w:rsidR="00D35A7A" w:rsidRDefault="00D35A7A" w:rsidP="00D35A7A">
      <w:pPr>
        <w:rPr>
          <w:rFonts w:ascii="Verdana" w:hAnsi="Verdana"/>
          <w:sz w:val="20"/>
          <w:szCs w:val="20"/>
        </w:rPr>
      </w:pPr>
      <w:r>
        <w:rPr>
          <w:rFonts w:ascii="Verdana" w:hAnsi="Verdana"/>
          <w:sz w:val="20"/>
          <w:szCs w:val="20"/>
        </w:rPr>
        <w:t>Regnskabet blev godkendt.</w:t>
      </w:r>
    </w:p>
    <w:p w:rsidR="00D35A7A" w:rsidRDefault="00D35A7A" w:rsidP="00D35A7A">
      <w:pPr>
        <w:rPr>
          <w:rFonts w:ascii="Verdana" w:hAnsi="Verdana"/>
          <w:sz w:val="20"/>
          <w:szCs w:val="20"/>
        </w:rPr>
      </w:pPr>
    </w:p>
    <w:p w:rsidR="00D35A7A" w:rsidRPr="00486131" w:rsidRDefault="00D35A7A" w:rsidP="00D35A7A">
      <w:pPr>
        <w:pStyle w:val="Listeafsnit"/>
        <w:numPr>
          <w:ilvl w:val="0"/>
          <w:numId w:val="1"/>
        </w:numPr>
        <w:ind w:left="360"/>
        <w:rPr>
          <w:rFonts w:ascii="Verdana" w:hAnsi="Verdana"/>
          <w:b/>
          <w:sz w:val="20"/>
          <w:szCs w:val="20"/>
        </w:rPr>
      </w:pPr>
      <w:r w:rsidRPr="00486131">
        <w:rPr>
          <w:rFonts w:ascii="Verdana" w:hAnsi="Verdana"/>
          <w:b/>
          <w:sz w:val="20"/>
          <w:szCs w:val="20"/>
        </w:rPr>
        <w:t>Forslag</w:t>
      </w:r>
    </w:p>
    <w:p w:rsidR="00D35A7A" w:rsidRDefault="00D35A7A" w:rsidP="00D35A7A">
      <w:pPr>
        <w:rPr>
          <w:rFonts w:ascii="Verdana" w:hAnsi="Verdana"/>
          <w:sz w:val="20"/>
          <w:szCs w:val="20"/>
        </w:rPr>
      </w:pPr>
      <w:r>
        <w:rPr>
          <w:rFonts w:ascii="Verdana" w:hAnsi="Verdana"/>
          <w:sz w:val="20"/>
          <w:szCs w:val="20"/>
        </w:rPr>
        <w:t>Bestyrelsen havde fremsendt to forslag:</w:t>
      </w:r>
    </w:p>
    <w:p w:rsidR="00D35A7A" w:rsidRDefault="00D35A7A" w:rsidP="00D35A7A">
      <w:pPr>
        <w:pStyle w:val="Listeafsnit"/>
        <w:numPr>
          <w:ilvl w:val="0"/>
          <w:numId w:val="6"/>
        </w:numPr>
        <w:ind w:left="720"/>
        <w:rPr>
          <w:rFonts w:ascii="Verdana" w:hAnsi="Verdana"/>
          <w:sz w:val="20"/>
          <w:szCs w:val="20"/>
        </w:rPr>
      </w:pPr>
      <w:r>
        <w:rPr>
          <w:rFonts w:ascii="Verdana" w:hAnsi="Verdana"/>
          <w:sz w:val="20"/>
          <w:szCs w:val="20"/>
        </w:rPr>
        <w:t>Forslag om oprettelse af en vejfond og øgning af kontingentet på 1000kr/år til vejfonden.</w:t>
      </w:r>
    </w:p>
    <w:p w:rsidR="00D35A7A" w:rsidRDefault="00D35A7A" w:rsidP="00D35A7A">
      <w:pPr>
        <w:pStyle w:val="Listeafsnit"/>
        <w:numPr>
          <w:ilvl w:val="0"/>
          <w:numId w:val="6"/>
        </w:numPr>
        <w:ind w:left="720"/>
        <w:rPr>
          <w:rFonts w:ascii="Verdana" w:hAnsi="Verdana"/>
          <w:sz w:val="20"/>
          <w:szCs w:val="20"/>
        </w:rPr>
      </w:pPr>
      <w:r>
        <w:rPr>
          <w:rFonts w:ascii="Verdana" w:hAnsi="Verdana"/>
          <w:sz w:val="20"/>
          <w:szCs w:val="20"/>
        </w:rPr>
        <w:t>Forslag om at ændre vores vedtægter, således at bestyrelsen kan placere foreningen opsparing i værdipapirer for at få et forventeligt bedre afkast.</w:t>
      </w:r>
    </w:p>
    <w:p w:rsidR="00D35A7A" w:rsidRPr="00D35A7A" w:rsidRDefault="00D35A7A" w:rsidP="00D35A7A">
      <w:pPr>
        <w:rPr>
          <w:rFonts w:ascii="Verdana" w:hAnsi="Verdana"/>
          <w:sz w:val="20"/>
          <w:szCs w:val="20"/>
        </w:rPr>
      </w:pPr>
    </w:p>
    <w:p w:rsidR="00D35A7A" w:rsidRDefault="00D35A7A" w:rsidP="00D35A7A">
      <w:pPr>
        <w:rPr>
          <w:rFonts w:ascii="Helvetica" w:eastAsia="Times New Roman" w:hAnsi="Helvetica" w:cs="Times New Roman"/>
          <w:color w:val="444444"/>
          <w:sz w:val="21"/>
          <w:szCs w:val="21"/>
          <w:shd w:val="clear" w:color="auto" w:fill="FFFFFF"/>
        </w:rPr>
      </w:pPr>
      <w:r>
        <w:rPr>
          <w:rFonts w:ascii="Verdana" w:hAnsi="Verdana"/>
          <w:sz w:val="20"/>
          <w:szCs w:val="20"/>
        </w:rPr>
        <w:t xml:space="preserve">Der var yderligere indkommet et </w:t>
      </w:r>
      <w:r>
        <w:rPr>
          <w:rFonts w:ascii="Helvetica" w:eastAsia="Times New Roman" w:hAnsi="Helvetica" w:cs="Times New Roman"/>
          <w:color w:val="444444"/>
          <w:sz w:val="21"/>
          <w:szCs w:val="21"/>
          <w:shd w:val="clear" w:color="auto" w:fill="FFFFFF"/>
        </w:rPr>
        <w:t>f</w:t>
      </w:r>
      <w:r w:rsidRPr="00D35A7A">
        <w:rPr>
          <w:rFonts w:ascii="Helvetica" w:eastAsia="Times New Roman" w:hAnsi="Helvetica" w:cs="Times New Roman"/>
          <w:color w:val="444444"/>
          <w:sz w:val="21"/>
          <w:szCs w:val="21"/>
          <w:shd w:val="clear" w:color="auto" w:fill="FFFFFF"/>
        </w:rPr>
        <w:t>orslag om fritagelse for kontingentforhøjelse i forbindelse med etablering af vejfond for matrikler uden privat fællesvej</w:t>
      </w:r>
      <w:r>
        <w:rPr>
          <w:rFonts w:ascii="Helvetica" w:eastAsia="Times New Roman" w:hAnsi="Helvetica" w:cs="Times New Roman"/>
          <w:color w:val="444444"/>
          <w:sz w:val="21"/>
          <w:szCs w:val="21"/>
          <w:shd w:val="clear" w:color="auto" w:fill="FFFFFF"/>
        </w:rPr>
        <w:t xml:space="preserve"> (parceller på Husumvej)</w:t>
      </w:r>
    </w:p>
    <w:p w:rsidR="00D35A7A" w:rsidRDefault="00D35A7A" w:rsidP="00D35A7A">
      <w:pPr>
        <w:rPr>
          <w:rFonts w:ascii="Helvetica" w:eastAsia="Times New Roman" w:hAnsi="Helvetica" w:cs="Times New Roman"/>
          <w:color w:val="444444"/>
          <w:sz w:val="21"/>
          <w:szCs w:val="21"/>
          <w:shd w:val="clear" w:color="auto" w:fill="FFFFFF"/>
        </w:rPr>
      </w:pPr>
    </w:p>
    <w:p w:rsidR="00D35A7A" w:rsidRDefault="00486131" w:rsidP="00D35A7A">
      <w:pPr>
        <w:rPr>
          <w:rFonts w:ascii="Helvetica" w:eastAsia="Times New Roman" w:hAnsi="Helvetica" w:cs="Times New Roman"/>
          <w:color w:val="444444"/>
          <w:sz w:val="21"/>
          <w:szCs w:val="21"/>
          <w:shd w:val="clear" w:color="auto" w:fill="FFFFFF"/>
        </w:rPr>
      </w:pPr>
      <w:r w:rsidRPr="009E0F67">
        <w:rPr>
          <w:rFonts w:ascii="Helvetica" w:eastAsia="Times New Roman" w:hAnsi="Helvetica" w:cs="Times New Roman"/>
          <w:i/>
          <w:color w:val="444444"/>
          <w:sz w:val="21"/>
          <w:szCs w:val="21"/>
          <w:u w:val="single"/>
          <w:shd w:val="clear" w:color="auto" w:fill="FFFFFF"/>
        </w:rPr>
        <w:t>Forslag 1</w:t>
      </w:r>
      <w:r w:rsidR="00D35A7A">
        <w:rPr>
          <w:rFonts w:ascii="Helvetica" w:eastAsia="Times New Roman" w:hAnsi="Helvetica" w:cs="Times New Roman"/>
          <w:color w:val="444444"/>
          <w:sz w:val="21"/>
          <w:szCs w:val="21"/>
          <w:shd w:val="clear" w:color="auto" w:fill="FFFFFF"/>
        </w:rPr>
        <w:t xml:space="preserve"> om oprettelse af en vejfond blev diskuteret, og nogle udtrykte, at kontingentforhøjelsen måske var for lav</w:t>
      </w:r>
      <w:r w:rsidR="00677A41">
        <w:rPr>
          <w:rFonts w:ascii="Helvetica" w:eastAsia="Times New Roman" w:hAnsi="Helvetica" w:cs="Times New Roman"/>
          <w:color w:val="444444"/>
          <w:sz w:val="21"/>
          <w:szCs w:val="21"/>
          <w:shd w:val="clear" w:color="auto" w:fill="FFFFFF"/>
        </w:rPr>
        <w:t>, idet det jo ville tage ret mange år, inden vi fik samlet midler sammen til store vejreparationer. Der er dog ingen der ved</w:t>
      </w:r>
      <w:r>
        <w:rPr>
          <w:rFonts w:ascii="Helvetica" w:eastAsia="Times New Roman" w:hAnsi="Helvetica" w:cs="Times New Roman"/>
          <w:color w:val="444444"/>
          <w:sz w:val="21"/>
          <w:szCs w:val="21"/>
          <w:shd w:val="clear" w:color="auto" w:fill="FFFFFF"/>
        </w:rPr>
        <w:t>,</w:t>
      </w:r>
      <w:r w:rsidR="00677A41">
        <w:rPr>
          <w:rFonts w:ascii="Helvetica" w:eastAsia="Times New Roman" w:hAnsi="Helvetica" w:cs="Times New Roman"/>
          <w:color w:val="444444"/>
          <w:sz w:val="21"/>
          <w:szCs w:val="21"/>
          <w:shd w:val="clear" w:color="auto" w:fill="FFFFFF"/>
        </w:rPr>
        <w:t xml:space="preserve"> hvor længe de eksisterende veje og fortove holder. Der er stor forskel på kvaliteten af fortovene, og det er ikke alle de resterende 1700 m fortov</w:t>
      </w:r>
      <w:r>
        <w:rPr>
          <w:rFonts w:ascii="Helvetica" w:eastAsia="Times New Roman" w:hAnsi="Helvetica" w:cs="Times New Roman"/>
          <w:color w:val="444444"/>
          <w:sz w:val="21"/>
          <w:szCs w:val="21"/>
          <w:shd w:val="clear" w:color="auto" w:fill="FFFFFF"/>
        </w:rPr>
        <w:t>,</w:t>
      </w:r>
      <w:r w:rsidR="00677A41">
        <w:rPr>
          <w:rFonts w:ascii="Helvetica" w:eastAsia="Times New Roman" w:hAnsi="Helvetica" w:cs="Times New Roman"/>
          <w:color w:val="444444"/>
          <w:sz w:val="21"/>
          <w:szCs w:val="21"/>
          <w:shd w:val="clear" w:color="auto" w:fill="FFFFFF"/>
        </w:rPr>
        <w:t xml:space="preserve"> som skal renoveres. Bestyrelsen vil inden næste generalforsamling forsøge at opdele fortovene i forskellige kategorier, således at vi</w:t>
      </w:r>
      <w:r w:rsidR="003C4781">
        <w:rPr>
          <w:rFonts w:ascii="Helvetica" w:eastAsia="Times New Roman" w:hAnsi="Helvetica" w:cs="Times New Roman"/>
          <w:color w:val="444444"/>
          <w:sz w:val="21"/>
          <w:szCs w:val="21"/>
          <w:shd w:val="clear" w:color="auto" w:fill="FFFFFF"/>
        </w:rPr>
        <w:t xml:space="preserve"> kan beslutte reparationstakten.</w:t>
      </w:r>
    </w:p>
    <w:p w:rsidR="00486131" w:rsidRDefault="00486131" w:rsidP="00D35A7A">
      <w:pPr>
        <w:rPr>
          <w:rFonts w:ascii="Helvetica" w:eastAsia="Times New Roman" w:hAnsi="Helvetica" w:cs="Times New Roman"/>
          <w:color w:val="444444"/>
          <w:sz w:val="21"/>
          <w:szCs w:val="21"/>
          <w:shd w:val="clear" w:color="auto" w:fill="FFFFFF"/>
        </w:rPr>
      </w:pPr>
    </w:p>
    <w:p w:rsidR="003C4781" w:rsidRDefault="003C4781" w:rsidP="00D35A7A">
      <w:pPr>
        <w:rPr>
          <w:rFonts w:ascii="Helvetica" w:eastAsia="Times New Roman" w:hAnsi="Helvetica" w:cs="Times New Roman"/>
          <w:color w:val="444444"/>
          <w:sz w:val="21"/>
          <w:szCs w:val="21"/>
          <w:shd w:val="clear" w:color="auto" w:fill="FFFFFF"/>
        </w:rPr>
      </w:pPr>
      <w:r w:rsidRPr="009E0F67">
        <w:rPr>
          <w:rFonts w:ascii="Helvetica" w:eastAsia="Times New Roman" w:hAnsi="Helvetica" w:cs="Times New Roman"/>
          <w:i/>
          <w:color w:val="444444"/>
          <w:sz w:val="21"/>
          <w:szCs w:val="21"/>
          <w:shd w:val="clear" w:color="auto" w:fill="FFFFFF"/>
        </w:rPr>
        <w:t>Forslag 1</w:t>
      </w:r>
      <w:r>
        <w:rPr>
          <w:rFonts w:ascii="Helvetica" w:eastAsia="Times New Roman" w:hAnsi="Helvetica" w:cs="Times New Roman"/>
          <w:color w:val="444444"/>
          <w:sz w:val="21"/>
          <w:szCs w:val="21"/>
          <w:shd w:val="clear" w:color="auto" w:fill="FFFFFF"/>
        </w:rPr>
        <w:t xml:space="preserve"> om vejfond og øget betaling på 1000 kr. blev vedtaget med 17 + 2 brevstemmer for og 1 blank stemme. Kontingentforøgelsen på 500 kr. / hal</w:t>
      </w:r>
      <w:r w:rsidR="00806C5B">
        <w:rPr>
          <w:rFonts w:ascii="Helvetica" w:eastAsia="Times New Roman" w:hAnsi="Helvetica" w:cs="Times New Roman"/>
          <w:color w:val="444444"/>
          <w:sz w:val="21"/>
          <w:szCs w:val="21"/>
          <w:shd w:val="clear" w:color="auto" w:fill="FFFFFF"/>
        </w:rPr>
        <w:t>vår træder i kraft fra juni 2018</w:t>
      </w:r>
      <w:r>
        <w:rPr>
          <w:rFonts w:ascii="Helvetica" w:eastAsia="Times New Roman" w:hAnsi="Helvetica" w:cs="Times New Roman"/>
          <w:color w:val="444444"/>
          <w:sz w:val="21"/>
          <w:szCs w:val="21"/>
          <w:shd w:val="clear" w:color="auto" w:fill="FFFFFF"/>
        </w:rPr>
        <w:t>.</w:t>
      </w:r>
    </w:p>
    <w:p w:rsidR="00486131" w:rsidRDefault="00486131" w:rsidP="00D35A7A">
      <w:pPr>
        <w:rPr>
          <w:rFonts w:ascii="Helvetica" w:eastAsia="Times New Roman" w:hAnsi="Helvetica" w:cs="Times New Roman"/>
          <w:color w:val="444444"/>
          <w:sz w:val="21"/>
          <w:szCs w:val="21"/>
          <w:shd w:val="clear" w:color="auto" w:fill="FFFFFF"/>
        </w:rPr>
      </w:pPr>
    </w:p>
    <w:p w:rsidR="00486131" w:rsidRDefault="00486131" w:rsidP="00D35A7A">
      <w:pPr>
        <w:rPr>
          <w:rFonts w:ascii="Helvetica" w:eastAsia="Times New Roman" w:hAnsi="Helvetica" w:cs="Times New Roman"/>
          <w:color w:val="444444"/>
          <w:sz w:val="21"/>
          <w:szCs w:val="21"/>
          <w:shd w:val="clear" w:color="auto" w:fill="FFFFFF"/>
        </w:rPr>
      </w:pPr>
      <w:r w:rsidRPr="009E0F67">
        <w:rPr>
          <w:rFonts w:ascii="Helvetica" w:eastAsia="Times New Roman" w:hAnsi="Helvetica" w:cs="Times New Roman"/>
          <w:i/>
          <w:color w:val="444444"/>
          <w:sz w:val="21"/>
          <w:szCs w:val="21"/>
          <w:u w:val="single"/>
          <w:shd w:val="clear" w:color="auto" w:fill="FFFFFF"/>
        </w:rPr>
        <w:t>Forslag 2</w:t>
      </w:r>
      <w:r>
        <w:rPr>
          <w:rFonts w:ascii="Helvetica" w:eastAsia="Times New Roman" w:hAnsi="Helvetica" w:cs="Times New Roman"/>
          <w:color w:val="444444"/>
          <w:sz w:val="21"/>
          <w:szCs w:val="21"/>
          <w:shd w:val="clear" w:color="auto" w:fill="FFFFFF"/>
        </w:rPr>
        <w:t xml:space="preserve"> om </w:t>
      </w:r>
      <w:r w:rsidRPr="009E0F67">
        <w:rPr>
          <w:rFonts w:ascii="Helvetica" w:eastAsia="Times New Roman" w:hAnsi="Helvetica" w:cs="Times New Roman"/>
          <w:color w:val="444444"/>
          <w:sz w:val="21"/>
          <w:szCs w:val="21"/>
          <w:shd w:val="clear" w:color="auto" w:fill="FFFFFF"/>
        </w:rPr>
        <w:t>vedt</w:t>
      </w:r>
      <w:r>
        <w:rPr>
          <w:rFonts w:ascii="Helvetica" w:eastAsia="Times New Roman" w:hAnsi="Helvetica" w:cs="Times New Roman"/>
          <w:color w:val="444444"/>
          <w:sz w:val="21"/>
          <w:szCs w:val="21"/>
          <w:shd w:val="clear" w:color="auto" w:fill="FFFFFF"/>
        </w:rPr>
        <w:t>ægtsændring, for at kunne placere foreningen</w:t>
      </w:r>
      <w:r w:rsidR="00806C5B">
        <w:rPr>
          <w:rFonts w:ascii="Helvetica" w:eastAsia="Times New Roman" w:hAnsi="Helvetica" w:cs="Times New Roman"/>
          <w:color w:val="444444"/>
          <w:sz w:val="21"/>
          <w:szCs w:val="21"/>
          <w:shd w:val="clear" w:color="auto" w:fill="FFFFFF"/>
        </w:rPr>
        <w:t>s</w:t>
      </w:r>
      <w:r>
        <w:rPr>
          <w:rFonts w:ascii="Helvetica" w:eastAsia="Times New Roman" w:hAnsi="Helvetica" w:cs="Times New Roman"/>
          <w:color w:val="444444"/>
          <w:sz w:val="21"/>
          <w:szCs w:val="21"/>
          <w:shd w:val="clear" w:color="auto" w:fill="FFFFFF"/>
        </w:rPr>
        <w:t xml:space="preserve"> midler i værdipapirer blev debatteret. Det blev fremhævet, at der jo altid er en risiko forbundet ved investeringer i værdipapirer, selvom der vælges fonden med lav risiko. Endvidere blev den foreslåede vedtægtsændring </w:t>
      </w:r>
      <w:r w:rsidRPr="009E0F67">
        <w:rPr>
          <w:rFonts w:ascii="Helvetica" w:eastAsia="Times New Roman" w:hAnsi="Helvetica" w:cs="Times New Roman"/>
          <w:i/>
          <w:color w:val="444444"/>
          <w:sz w:val="21"/>
          <w:szCs w:val="21"/>
          <w:shd w:val="clear" w:color="auto" w:fill="FFFFFF"/>
        </w:rPr>
        <w:t>’ Fo</w:t>
      </w:r>
      <w:r w:rsidR="009E0F67" w:rsidRPr="009E0F67">
        <w:rPr>
          <w:rFonts w:ascii="Helvetica" w:eastAsia="Times New Roman" w:hAnsi="Helvetica" w:cs="Times New Roman"/>
          <w:i/>
          <w:color w:val="444444"/>
          <w:sz w:val="21"/>
          <w:szCs w:val="21"/>
          <w:shd w:val="clear" w:color="auto" w:fill="FFFFFF"/>
        </w:rPr>
        <w:t>r</w:t>
      </w:r>
      <w:r w:rsidRPr="009E0F67">
        <w:rPr>
          <w:rFonts w:ascii="Helvetica" w:eastAsia="Times New Roman" w:hAnsi="Helvetica" w:cs="Times New Roman"/>
          <w:i/>
          <w:color w:val="444444"/>
          <w:sz w:val="21"/>
          <w:szCs w:val="21"/>
          <w:shd w:val="clear" w:color="auto" w:fill="FFFFFF"/>
        </w:rPr>
        <w:t>eningens opsparing må placeres i værdipapirer som f. eks. obligationer og aktier, der af bestyrelsen anses for på</w:t>
      </w:r>
      <w:r w:rsidR="009E0F67" w:rsidRPr="009E0F67">
        <w:rPr>
          <w:rFonts w:ascii="Helvetica" w:eastAsia="Times New Roman" w:hAnsi="Helvetica" w:cs="Times New Roman"/>
          <w:i/>
          <w:color w:val="444444"/>
          <w:sz w:val="21"/>
          <w:szCs w:val="21"/>
          <w:shd w:val="clear" w:color="auto" w:fill="FFFFFF"/>
        </w:rPr>
        <w:t>lidelig’</w:t>
      </w:r>
      <w:r w:rsidR="009E0F67">
        <w:rPr>
          <w:rFonts w:ascii="Helvetica" w:eastAsia="Times New Roman" w:hAnsi="Helvetica" w:cs="Times New Roman"/>
          <w:i/>
          <w:color w:val="444444"/>
          <w:sz w:val="21"/>
          <w:szCs w:val="21"/>
          <w:shd w:val="clear" w:color="auto" w:fill="FFFFFF"/>
        </w:rPr>
        <w:t xml:space="preserve"> </w:t>
      </w:r>
      <w:r w:rsidR="009E0F67">
        <w:rPr>
          <w:rFonts w:ascii="Helvetica" w:eastAsia="Times New Roman" w:hAnsi="Helvetica" w:cs="Times New Roman"/>
          <w:color w:val="444444"/>
          <w:sz w:val="21"/>
          <w:szCs w:val="21"/>
          <w:shd w:val="clear" w:color="auto" w:fill="FFFFFF"/>
        </w:rPr>
        <w:t>anset for at være for løs eller for lidt specifik, der skulle måske stå hvor stor en andel af formuen der måtte investeres i værdipapirer.</w:t>
      </w:r>
    </w:p>
    <w:p w:rsidR="009E0F67" w:rsidRDefault="009E0F67" w:rsidP="00D35A7A">
      <w:pPr>
        <w:rPr>
          <w:rFonts w:ascii="Helvetica" w:eastAsia="Times New Roman" w:hAnsi="Helvetica" w:cs="Times New Roman"/>
          <w:color w:val="444444"/>
          <w:sz w:val="21"/>
          <w:szCs w:val="21"/>
          <w:shd w:val="clear" w:color="auto" w:fill="FFFFFF"/>
        </w:rPr>
      </w:pPr>
    </w:p>
    <w:p w:rsidR="009E0F67" w:rsidRDefault="009E0F67" w:rsidP="00D35A7A">
      <w:pPr>
        <w:rPr>
          <w:rFonts w:ascii="Helvetica" w:eastAsia="Times New Roman" w:hAnsi="Helvetica" w:cs="Times New Roman"/>
          <w:color w:val="444444"/>
          <w:sz w:val="21"/>
          <w:szCs w:val="21"/>
          <w:shd w:val="clear" w:color="auto" w:fill="FFFFFF"/>
        </w:rPr>
      </w:pPr>
      <w:r w:rsidRPr="009E0F67">
        <w:rPr>
          <w:rFonts w:ascii="Helvetica" w:eastAsia="Times New Roman" w:hAnsi="Helvetica" w:cs="Times New Roman"/>
          <w:i/>
          <w:color w:val="444444"/>
          <w:sz w:val="21"/>
          <w:szCs w:val="21"/>
          <w:shd w:val="clear" w:color="auto" w:fill="FFFFFF"/>
        </w:rPr>
        <w:t>Forslag 2</w:t>
      </w:r>
      <w:r>
        <w:rPr>
          <w:rFonts w:ascii="Helvetica" w:eastAsia="Times New Roman" w:hAnsi="Helvetica" w:cs="Times New Roman"/>
          <w:i/>
          <w:color w:val="444444"/>
          <w:sz w:val="21"/>
          <w:szCs w:val="21"/>
          <w:shd w:val="clear" w:color="auto" w:fill="FFFFFF"/>
        </w:rPr>
        <w:t xml:space="preserve"> </w:t>
      </w:r>
      <w:r w:rsidRPr="009E0F67">
        <w:rPr>
          <w:rFonts w:ascii="Helvetica" w:eastAsia="Times New Roman" w:hAnsi="Helvetica" w:cs="Times New Roman"/>
          <w:color w:val="444444"/>
          <w:sz w:val="21"/>
          <w:szCs w:val="21"/>
          <w:shd w:val="clear" w:color="auto" w:fill="FFFFFF"/>
        </w:rPr>
        <w:t>om vedtægtsændring</w:t>
      </w:r>
      <w:r>
        <w:rPr>
          <w:rFonts w:ascii="Helvetica" w:eastAsia="Times New Roman" w:hAnsi="Helvetica" w:cs="Times New Roman"/>
          <w:color w:val="444444"/>
          <w:sz w:val="21"/>
          <w:szCs w:val="21"/>
          <w:shd w:val="clear" w:color="auto" w:fill="FFFFFF"/>
        </w:rPr>
        <w:t xml:space="preserve"> blev stemt ned med 8 stemmer imod, 5 + 2 brevstemmer for og 5 blanke stemmer.</w:t>
      </w:r>
    </w:p>
    <w:p w:rsidR="009E0F67" w:rsidRDefault="009E0F67" w:rsidP="00D35A7A">
      <w:pPr>
        <w:rPr>
          <w:rFonts w:ascii="Helvetica" w:eastAsia="Times New Roman" w:hAnsi="Helvetica" w:cs="Times New Roman"/>
          <w:color w:val="444444"/>
          <w:sz w:val="21"/>
          <w:szCs w:val="21"/>
          <w:shd w:val="clear" w:color="auto" w:fill="FFFFFF"/>
        </w:rPr>
      </w:pPr>
    </w:p>
    <w:p w:rsidR="009E0F67" w:rsidRDefault="009E0F67" w:rsidP="00D35A7A">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 xml:space="preserve">Det indkomne forslag </w:t>
      </w:r>
      <w:r w:rsidRPr="00D35A7A">
        <w:rPr>
          <w:rFonts w:ascii="Helvetica" w:eastAsia="Times New Roman" w:hAnsi="Helvetica" w:cs="Times New Roman"/>
          <w:color w:val="444444"/>
          <w:sz w:val="21"/>
          <w:szCs w:val="21"/>
          <w:shd w:val="clear" w:color="auto" w:fill="FFFFFF"/>
        </w:rPr>
        <w:t>om fritagelse for kontingentforhøjelse i forbindelse med etablering af vejfond for matrikler uden privat fællesvej</w:t>
      </w:r>
      <w:r>
        <w:rPr>
          <w:rFonts w:ascii="Helvetica" w:eastAsia="Times New Roman" w:hAnsi="Helvetica" w:cs="Times New Roman"/>
          <w:color w:val="444444"/>
          <w:sz w:val="21"/>
          <w:szCs w:val="21"/>
          <w:shd w:val="clear" w:color="auto" w:fill="FFFFFF"/>
        </w:rPr>
        <w:t xml:space="preserve">, blev diskuteret og alle </w:t>
      </w:r>
      <w:r w:rsidR="00806C5B">
        <w:rPr>
          <w:rFonts w:ascii="Helvetica" w:eastAsia="Times New Roman" w:hAnsi="Helvetica" w:cs="Times New Roman"/>
          <w:color w:val="444444"/>
          <w:sz w:val="21"/>
          <w:szCs w:val="21"/>
          <w:shd w:val="clear" w:color="auto" w:fill="FFFFFF"/>
        </w:rPr>
        <w:t xml:space="preserve">tilstedeværende </w:t>
      </w:r>
      <w:r>
        <w:rPr>
          <w:rFonts w:ascii="Helvetica" w:eastAsia="Times New Roman" w:hAnsi="Helvetica" w:cs="Times New Roman"/>
          <w:color w:val="444444"/>
          <w:sz w:val="21"/>
          <w:szCs w:val="21"/>
          <w:shd w:val="clear" w:color="auto" w:fill="FFFFFF"/>
        </w:rPr>
        <w:t>var enige om, at som medlem af grundejerforeningen, så er man solidarisk og betaler samme kontingent.</w:t>
      </w:r>
    </w:p>
    <w:p w:rsidR="009E0F67" w:rsidRDefault="009E0F67" w:rsidP="00D35A7A">
      <w:pPr>
        <w:rPr>
          <w:rFonts w:ascii="Helvetica" w:eastAsia="Times New Roman" w:hAnsi="Helvetica" w:cs="Times New Roman"/>
          <w:color w:val="444444"/>
          <w:sz w:val="21"/>
          <w:szCs w:val="21"/>
          <w:shd w:val="clear" w:color="auto" w:fill="FFFFFF"/>
        </w:rPr>
      </w:pPr>
    </w:p>
    <w:p w:rsidR="009E0F67" w:rsidRDefault="009E0F67" w:rsidP="00D35A7A">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Forslaget om fritagelse af kontingent for matrikler uden privat fællesvej blev stemt ned med 18 stemmer imod og ingen for.</w:t>
      </w:r>
    </w:p>
    <w:p w:rsidR="00DA79B8" w:rsidRDefault="00DA79B8" w:rsidP="00D35A7A">
      <w:pPr>
        <w:rPr>
          <w:rFonts w:ascii="Helvetica" w:eastAsia="Times New Roman" w:hAnsi="Helvetica" w:cs="Times New Roman"/>
          <w:color w:val="444444"/>
          <w:sz w:val="21"/>
          <w:szCs w:val="21"/>
          <w:shd w:val="clear" w:color="auto" w:fill="FFFFFF"/>
        </w:rPr>
      </w:pPr>
    </w:p>
    <w:p w:rsidR="00DA79B8" w:rsidRPr="00DA79B8" w:rsidRDefault="00DA79B8" w:rsidP="00DA79B8">
      <w:pPr>
        <w:pStyle w:val="Listeafsnit"/>
        <w:numPr>
          <w:ilvl w:val="0"/>
          <w:numId w:val="1"/>
        </w:numPr>
        <w:ind w:left="360"/>
        <w:rPr>
          <w:rFonts w:ascii="Helvetica" w:eastAsia="Times New Roman" w:hAnsi="Helvetica" w:cs="Times New Roman"/>
          <w:b/>
          <w:color w:val="444444"/>
          <w:sz w:val="21"/>
          <w:szCs w:val="21"/>
          <w:shd w:val="clear" w:color="auto" w:fill="FFFFFF"/>
        </w:rPr>
      </w:pPr>
      <w:r w:rsidRPr="00DA79B8">
        <w:rPr>
          <w:rFonts w:ascii="Helvetica" w:eastAsia="Times New Roman" w:hAnsi="Helvetica" w:cs="Times New Roman"/>
          <w:b/>
          <w:color w:val="444444"/>
          <w:sz w:val="21"/>
          <w:szCs w:val="21"/>
          <w:shd w:val="clear" w:color="auto" w:fill="FFFFFF"/>
        </w:rPr>
        <w:t>Budget og fastsættelse af kontingent</w:t>
      </w:r>
    </w:p>
    <w:p w:rsidR="00DA79B8" w:rsidRDefault="00DA79B8" w:rsidP="00DA79B8">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Det foreslåede budget og kontingentet på i alt 2800 kr./år, sammensat af 2300 kr. til grundejerforeningen incl. vejfond og 500 kr. til snerydning blev vedtaget.</w:t>
      </w:r>
    </w:p>
    <w:p w:rsidR="00814E81" w:rsidRDefault="00814E81" w:rsidP="00DA79B8">
      <w:pPr>
        <w:rPr>
          <w:rFonts w:ascii="Helvetica" w:eastAsia="Times New Roman" w:hAnsi="Helvetica" w:cs="Times New Roman"/>
          <w:color w:val="444444"/>
          <w:sz w:val="21"/>
          <w:szCs w:val="21"/>
          <w:shd w:val="clear" w:color="auto" w:fill="FFFFFF"/>
        </w:rPr>
      </w:pPr>
    </w:p>
    <w:p w:rsidR="00814E81" w:rsidRPr="00F82E51" w:rsidRDefault="00F82E51" w:rsidP="00F82E51">
      <w:pPr>
        <w:rPr>
          <w:rFonts w:ascii="Helvetica" w:eastAsia="Times New Roman" w:hAnsi="Helvetica" w:cs="Times New Roman"/>
          <w:color w:val="444444"/>
          <w:sz w:val="21"/>
          <w:szCs w:val="21"/>
          <w:shd w:val="clear" w:color="auto" w:fill="FFFFFF"/>
        </w:rPr>
      </w:pPr>
      <w:r>
        <w:rPr>
          <w:rFonts w:ascii="Helvetica" w:eastAsia="Times New Roman" w:hAnsi="Helvetica" w:cs="Times New Roman"/>
          <w:b/>
          <w:color w:val="444444"/>
          <w:sz w:val="21"/>
          <w:szCs w:val="21"/>
          <w:shd w:val="clear" w:color="auto" w:fill="FFFFFF"/>
        </w:rPr>
        <w:t xml:space="preserve">6. </w:t>
      </w:r>
      <w:r w:rsidR="00814E81" w:rsidRPr="00F82E51">
        <w:rPr>
          <w:rFonts w:ascii="Helvetica" w:eastAsia="Times New Roman" w:hAnsi="Helvetica" w:cs="Times New Roman"/>
          <w:b/>
          <w:color w:val="444444"/>
          <w:sz w:val="21"/>
          <w:szCs w:val="21"/>
          <w:shd w:val="clear" w:color="auto" w:fill="FFFFFF"/>
        </w:rPr>
        <w:t>Fastsæt</w:t>
      </w:r>
      <w:r w:rsidRPr="00F82E51">
        <w:rPr>
          <w:rFonts w:ascii="Helvetica" w:eastAsia="Times New Roman" w:hAnsi="Helvetica" w:cs="Times New Roman"/>
          <w:b/>
          <w:color w:val="444444"/>
          <w:sz w:val="21"/>
          <w:szCs w:val="21"/>
          <w:shd w:val="clear" w:color="auto" w:fill="FFFFFF"/>
        </w:rPr>
        <w:t>telse af administrationsudgifter</w:t>
      </w:r>
    </w:p>
    <w:p w:rsidR="00F82E51" w:rsidRDefault="00F82E51" w:rsidP="00F82E51">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De foreslåede honorarer i 2018 – 2500 kr. til kassereren og 500 kr. til de øvrige bestyrelsesmedlemmer blev godkendt.</w:t>
      </w:r>
    </w:p>
    <w:p w:rsidR="00F82E51" w:rsidRPr="00F82E51" w:rsidRDefault="00F82E51" w:rsidP="00F82E51">
      <w:pPr>
        <w:rPr>
          <w:rFonts w:ascii="Helvetica" w:eastAsia="Times New Roman" w:hAnsi="Helvetica" w:cs="Times New Roman"/>
          <w:b/>
          <w:color w:val="444444"/>
          <w:sz w:val="21"/>
          <w:szCs w:val="21"/>
          <w:shd w:val="clear" w:color="auto" w:fill="FFFFFF"/>
        </w:rPr>
      </w:pPr>
    </w:p>
    <w:p w:rsidR="00F82E51" w:rsidRPr="00172853" w:rsidRDefault="00172853" w:rsidP="00172853">
      <w:pPr>
        <w:rPr>
          <w:rFonts w:ascii="Helvetica" w:eastAsia="Times New Roman" w:hAnsi="Helvetica" w:cs="Times New Roman"/>
          <w:color w:val="444444"/>
          <w:sz w:val="21"/>
          <w:szCs w:val="21"/>
          <w:shd w:val="clear" w:color="auto" w:fill="FFFFFF"/>
        </w:rPr>
      </w:pPr>
      <w:r>
        <w:rPr>
          <w:rFonts w:ascii="Helvetica" w:eastAsia="Times New Roman" w:hAnsi="Helvetica" w:cs="Times New Roman"/>
          <w:b/>
          <w:color w:val="444444"/>
          <w:sz w:val="21"/>
          <w:szCs w:val="21"/>
          <w:shd w:val="clear" w:color="auto" w:fill="FFFFFF"/>
        </w:rPr>
        <w:t xml:space="preserve">7. </w:t>
      </w:r>
      <w:r w:rsidR="00F82E51" w:rsidRPr="00172853">
        <w:rPr>
          <w:rFonts w:ascii="Helvetica" w:eastAsia="Times New Roman" w:hAnsi="Helvetica" w:cs="Times New Roman"/>
          <w:b/>
          <w:color w:val="444444"/>
          <w:sz w:val="21"/>
          <w:szCs w:val="21"/>
          <w:shd w:val="clear" w:color="auto" w:fill="FFFFFF"/>
        </w:rPr>
        <w:t>Valg til bestyrelse og suppleanter</w:t>
      </w:r>
    </w:p>
    <w:p w:rsidR="00172853" w:rsidRDefault="00172853" w:rsidP="00172853">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Lasse Malmqvist, Mikkel Mørch og Ingelise Kvorning er på valg og alle blev genvalgt. Suppleant Louise Jensen blev også genvalgt.</w:t>
      </w:r>
    </w:p>
    <w:p w:rsidR="00172853" w:rsidRDefault="00172853" w:rsidP="00172853">
      <w:pPr>
        <w:rPr>
          <w:rFonts w:ascii="Helvetica" w:eastAsia="Times New Roman" w:hAnsi="Helvetica" w:cs="Times New Roman"/>
          <w:color w:val="444444"/>
          <w:sz w:val="21"/>
          <w:szCs w:val="21"/>
          <w:shd w:val="clear" w:color="auto" w:fill="FFFFFF"/>
        </w:rPr>
      </w:pPr>
    </w:p>
    <w:p w:rsidR="00172853" w:rsidRPr="00172853" w:rsidRDefault="00172853" w:rsidP="00172853">
      <w:pPr>
        <w:rPr>
          <w:rFonts w:ascii="Helvetica" w:eastAsia="Times New Roman" w:hAnsi="Helvetica" w:cs="Times New Roman"/>
          <w:b/>
          <w:color w:val="444444"/>
          <w:sz w:val="21"/>
          <w:szCs w:val="21"/>
          <w:shd w:val="clear" w:color="auto" w:fill="FFFFFF"/>
        </w:rPr>
      </w:pPr>
      <w:r w:rsidRPr="00172853">
        <w:rPr>
          <w:rFonts w:ascii="Helvetica" w:eastAsia="Times New Roman" w:hAnsi="Helvetica" w:cs="Times New Roman"/>
          <w:b/>
          <w:color w:val="444444"/>
          <w:sz w:val="21"/>
          <w:szCs w:val="21"/>
          <w:shd w:val="clear" w:color="auto" w:fill="FFFFFF"/>
        </w:rPr>
        <w:t>8. Valg af revisor og revisorsuppleant</w:t>
      </w:r>
    </w:p>
    <w:p w:rsidR="00172853" w:rsidRDefault="00172853" w:rsidP="00172853">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Jan Jungberg, revisor og Lis Jensen, revisorsuppleant blev begge genvalgt.</w:t>
      </w:r>
    </w:p>
    <w:p w:rsidR="00172853" w:rsidRDefault="00172853" w:rsidP="00172853">
      <w:pPr>
        <w:rPr>
          <w:rFonts w:ascii="Helvetica" w:eastAsia="Times New Roman" w:hAnsi="Helvetica" w:cs="Times New Roman"/>
          <w:color w:val="444444"/>
          <w:sz w:val="21"/>
          <w:szCs w:val="21"/>
          <w:shd w:val="clear" w:color="auto" w:fill="FFFFFF"/>
        </w:rPr>
      </w:pPr>
    </w:p>
    <w:p w:rsidR="00172853" w:rsidRDefault="00172853" w:rsidP="00172853">
      <w:pPr>
        <w:rPr>
          <w:rFonts w:ascii="Helvetica" w:eastAsia="Times New Roman" w:hAnsi="Helvetica" w:cs="Times New Roman"/>
          <w:color w:val="444444"/>
          <w:sz w:val="21"/>
          <w:szCs w:val="21"/>
          <w:shd w:val="clear" w:color="auto" w:fill="FFFFFF"/>
        </w:rPr>
      </w:pPr>
      <w:r w:rsidRPr="00172853">
        <w:rPr>
          <w:rFonts w:ascii="Helvetica" w:eastAsia="Times New Roman" w:hAnsi="Helvetica" w:cs="Times New Roman"/>
          <w:b/>
          <w:color w:val="444444"/>
          <w:sz w:val="21"/>
          <w:szCs w:val="21"/>
          <w:shd w:val="clear" w:color="auto" w:fill="FFFFFF"/>
        </w:rPr>
        <w:t>9. Eventuelt</w:t>
      </w:r>
    </w:p>
    <w:p w:rsidR="00172853" w:rsidRDefault="00172853" w:rsidP="00172853">
      <w:pPr>
        <w:pStyle w:val="Listeafsnit"/>
        <w:numPr>
          <w:ilvl w:val="0"/>
          <w:numId w:val="7"/>
        </w:num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Der bliver afholdt sommerfest lørdag d. 2 juni på Trekanten. Det er planen at der skal afholdes loppemarked, hvor man for 100 kr. kan opstille et stade og der kommer hoppeborg og slush-ice til børnene, musik m.m. Festen starter kl.  10 og der bliver udsendt mere detailleret information og det bliver også lagt på hjemmesiden</w:t>
      </w:r>
      <w:r w:rsidR="005C085D">
        <w:rPr>
          <w:rFonts w:ascii="Helvetica" w:eastAsia="Times New Roman" w:hAnsi="Helvetica" w:cs="Times New Roman"/>
          <w:color w:val="444444"/>
          <w:sz w:val="21"/>
          <w:szCs w:val="21"/>
          <w:shd w:val="clear" w:color="auto" w:fill="FFFFFF"/>
        </w:rPr>
        <w:t>.</w:t>
      </w:r>
    </w:p>
    <w:p w:rsidR="005C085D" w:rsidRPr="00172853" w:rsidRDefault="005C085D" w:rsidP="00172853">
      <w:pPr>
        <w:pStyle w:val="Listeafsnit"/>
        <w:numPr>
          <w:ilvl w:val="0"/>
          <w:numId w:val="7"/>
        </w:num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Under diskussionerne om vejvedligehold blev det nævnt, at nogle forsikringer dækker stikledninger d.v.s. at reparation af vejbrønde, som er ret dyre, i nogle tilfælde kan dækkes af den pågældende husejers forsikring minus en eventuel selvrisiko.</w:t>
      </w:r>
      <w:r w:rsidR="0036646B">
        <w:rPr>
          <w:rFonts w:ascii="Helvetica" w:eastAsia="Times New Roman" w:hAnsi="Helvetica" w:cs="Times New Roman"/>
          <w:color w:val="444444"/>
          <w:sz w:val="21"/>
          <w:szCs w:val="21"/>
          <w:shd w:val="clear" w:color="auto" w:fill="FFFFFF"/>
        </w:rPr>
        <w:t xml:space="preserve"> Hvis der fremover er reparationer af denne art, som kan dækkes af husforsikringer, så kan grundejerforeningen kompensere for selvrisikoen.</w:t>
      </w:r>
    </w:p>
    <w:p w:rsidR="00F82E51" w:rsidRPr="00F82E51" w:rsidRDefault="00F82E51" w:rsidP="00172853">
      <w:pPr>
        <w:rPr>
          <w:rFonts w:ascii="Helvetica" w:eastAsia="Times New Roman" w:hAnsi="Helvetica" w:cs="Times New Roman"/>
          <w:color w:val="444444"/>
          <w:sz w:val="21"/>
          <w:szCs w:val="21"/>
          <w:shd w:val="clear" w:color="auto" w:fill="FFFFFF"/>
        </w:rPr>
      </w:pPr>
    </w:p>
    <w:p w:rsidR="00F82E51" w:rsidRDefault="00F82E51" w:rsidP="00F82E51">
      <w:pPr>
        <w:rPr>
          <w:rFonts w:ascii="Helvetica" w:eastAsia="Times New Roman" w:hAnsi="Helvetica" w:cs="Times New Roman"/>
          <w:color w:val="444444"/>
          <w:sz w:val="21"/>
          <w:szCs w:val="21"/>
          <w:shd w:val="clear" w:color="auto" w:fill="FFFFFF"/>
        </w:rPr>
      </w:pPr>
    </w:p>
    <w:p w:rsidR="00F82E51" w:rsidRPr="00F82E51" w:rsidRDefault="00F82E51" w:rsidP="00F82E51">
      <w:pPr>
        <w:rPr>
          <w:rFonts w:ascii="Helvetica" w:eastAsia="Times New Roman" w:hAnsi="Helvetica" w:cs="Times New Roman"/>
          <w:color w:val="444444"/>
          <w:sz w:val="21"/>
          <w:szCs w:val="21"/>
          <w:shd w:val="clear" w:color="auto" w:fill="FFFFFF"/>
        </w:rPr>
      </w:pPr>
    </w:p>
    <w:p w:rsidR="009E0F67" w:rsidRPr="009E0F67" w:rsidRDefault="009E0F67" w:rsidP="00F82E51">
      <w:pPr>
        <w:rPr>
          <w:rFonts w:ascii="Verdana" w:hAnsi="Verdana"/>
          <w:sz w:val="20"/>
          <w:szCs w:val="20"/>
        </w:rPr>
      </w:pPr>
    </w:p>
    <w:p w:rsidR="00D35A7A" w:rsidRPr="00D35A7A" w:rsidRDefault="00D35A7A" w:rsidP="00D35A7A">
      <w:pPr>
        <w:rPr>
          <w:rFonts w:ascii="Times" w:eastAsia="Times New Roman" w:hAnsi="Times" w:cs="Times New Roman"/>
          <w:sz w:val="20"/>
          <w:szCs w:val="20"/>
        </w:rPr>
      </w:pPr>
      <w:r w:rsidRPr="00D35A7A">
        <w:rPr>
          <w:rFonts w:ascii="Helvetica" w:eastAsia="Times New Roman" w:hAnsi="Helvetica" w:cs="Times New Roman"/>
          <w:color w:val="444444"/>
          <w:sz w:val="21"/>
          <w:szCs w:val="21"/>
          <w:shd w:val="clear" w:color="auto" w:fill="FFFFFF"/>
        </w:rPr>
        <w:t>.</w:t>
      </w:r>
    </w:p>
    <w:p w:rsidR="00D35A7A" w:rsidRPr="00D35A7A" w:rsidRDefault="00D35A7A" w:rsidP="00D35A7A">
      <w:pPr>
        <w:rPr>
          <w:rFonts w:ascii="Verdana" w:hAnsi="Verdana"/>
          <w:sz w:val="20"/>
          <w:szCs w:val="20"/>
        </w:rPr>
      </w:pPr>
    </w:p>
    <w:sectPr w:rsidR="00D35A7A" w:rsidRPr="00D35A7A" w:rsidSect="00F57389">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5D" w:rsidRDefault="005C085D" w:rsidP="002A5E96">
      <w:r>
        <w:separator/>
      </w:r>
    </w:p>
  </w:endnote>
  <w:endnote w:type="continuationSeparator" w:id="0">
    <w:p w:rsidR="005C085D" w:rsidRDefault="005C085D" w:rsidP="002A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5D" w:rsidRDefault="005C085D" w:rsidP="002A5E9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5C085D" w:rsidRDefault="005C085D" w:rsidP="002A5E96">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5D" w:rsidRDefault="005C085D" w:rsidP="002A5E9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06C5B">
      <w:rPr>
        <w:rStyle w:val="Sidetal"/>
        <w:noProof/>
      </w:rPr>
      <w:t>1</w:t>
    </w:r>
    <w:r>
      <w:rPr>
        <w:rStyle w:val="Sidetal"/>
      </w:rPr>
      <w:fldChar w:fldCharType="end"/>
    </w:r>
  </w:p>
  <w:p w:rsidR="005C085D" w:rsidRDefault="005C085D" w:rsidP="002A5E96">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5D" w:rsidRDefault="005C085D" w:rsidP="002A5E96">
      <w:r>
        <w:separator/>
      </w:r>
    </w:p>
  </w:footnote>
  <w:footnote w:type="continuationSeparator" w:id="0">
    <w:p w:rsidR="005C085D" w:rsidRDefault="005C085D" w:rsidP="002A5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B4C"/>
    <w:multiLevelType w:val="hybridMultilevel"/>
    <w:tmpl w:val="8370D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485923"/>
    <w:multiLevelType w:val="hybridMultilevel"/>
    <w:tmpl w:val="96BC1C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A540E"/>
    <w:multiLevelType w:val="hybridMultilevel"/>
    <w:tmpl w:val="E4F6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C7FB3"/>
    <w:multiLevelType w:val="hybridMultilevel"/>
    <w:tmpl w:val="AF80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F7DAE"/>
    <w:multiLevelType w:val="hybridMultilevel"/>
    <w:tmpl w:val="9CC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95B90"/>
    <w:multiLevelType w:val="hybridMultilevel"/>
    <w:tmpl w:val="FE30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7F4CAB"/>
    <w:multiLevelType w:val="hybridMultilevel"/>
    <w:tmpl w:val="8A683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6"/>
    <w:rsid w:val="00172853"/>
    <w:rsid w:val="001C0601"/>
    <w:rsid w:val="002A5E96"/>
    <w:rsid w:val="002E1893"/>
    <w:rsid w:val="0036646B"/>
    <w:rsid w:val="003C4781"/>
    <w:rsid w:val="00486131"/>
    <w:rsid w:val="00586122"/>
    <w:rsid w:val="005C085D"/>
    <w:rsid w:val="00677A41"/>
    <w:rsid w:val="00806C5B"/>
    <w:rsid w:val="00814E81"/>
    <w:rsid w:val="008A5DF0"/>
    <w:rsid w:val="009C4042"/>
    <w:rsid w:val="009E0F67"/>
    <w:rsid w:val="00D35A7A"/>
    <w:rsid w:val="00D636F6"/>
    <w:rsid w:val="00DA79B8"/>
    <w:rsid w:val="00F57389"/>
    <w:rsid w:val="00F82E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636F6"/>
    <w:pPr>
      <w:ind w:left="720"/>
      <w:contextualSpacing/>
    </w:pPr>
  </w:style>
  <w:style w:type="character" w:styleId="Llink">
    <w:name w:val="Hyperlink"/>
    <w:uiPriority w:val="99"/>
    <w:unhideWhenUsed/>
    <w:rsid w:val="00D636F6"/>
    <w:rPr>
      <w:color w:val="0000FF"/>
      <w:u w:val="single"/>
    </w:rPr>
  </w:style>
  <w:style w:type="paragraph" w:styleId="Sidefod">
    <w:name w:val="footer"/>
    <w:basedOn w:val="Normal"/>
    <w:link w:val="SidefodTegn"/>
    <w:uiPriority w:val="99"/>
    <w:unhideWhenUsed/>
    <w:rsid w:val="002A5E96"/>
    <w:pPr>
      <w:tabs>
        <w:tab w:val="center" w:pos="4819"/>
        <w:tab w:val="right" w:pos="9638"/>
      </w:tabs>
    </w:pPr>
  </w:style>
  <w:style w:type="character" w:customStyle="1" w:styleId="SidefodTegn">
    <w:name w:val="Sidefod Tegn"/>
    <w:basedOn w:val="Standardskrifttypeiafsnit"/>
    <w:link w:val="Sidefod"/>
    <w:uiPriority w:val="99"/>
    <w:rsid w:val="002A5E96"/>
  </w:style>
  <w:style w:type="character" w:styleId="Sidetal">
    <w:name w:val="page number"/>
    <w:basedOn w:val="Standardskrifttypeiafsnit"/>
    <w:uiPriority w:val="99"/>
    <w:semiHidden/>
    <w:unhideWhenUsed/>
    <w:rsid w:val="002A5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636F6"/>
    <w:pPr>
      <w:ind w:left="720"/>
      <w:contextualSpacing/>
    </w:pPr>
  </w:style>
  <w:style w:type="character" w:styleId="Llink">
    <w:name w:val="Hyperlink"/>
    <w:uiPriority w:val="99"/>
    <w:unhideWhenUsed/>
    <w:rsid w:val="00D636F6"/>
    <w:rPr>
      <w:color w:val="0000FF"/>
      <w:u w:val="single"/>
    </w:rPr>
  </w:style>
  <w:style w:type="paragraph" w:styleId="Sidefod">
    <w:name w:val="footer"/>
    <w:basedOn w:val="Normal"/>
    <w:link w:val="SidefodTegn"/>
    <w:uiPriority w:val="99"/>
    <w:unhideWhenUsed/>
    <w:rsid w:val="002A5E96"/>
    <w:pPr>
      <w:tabs>
        <w:tab w:val="center" w:pos="4819"/>
        <w:tab w:val="right" w:pos="9638"/>
      </w:tabs>
    </w:pPr>
  </w:style>
  <w:style w:type="character" w:customStyle="1" w:styleId="SidefodTegn">
    <w:name w:val="Sidefod Tegn"/>
    <w:basedOn w:val="Standardskrifttypeiafsnit"/>
    <w:link w:val="Sidefod"/>
    <w:uiPriority w:val="99"/>
    <w:rsid w:val="002A5E96"/>
  </w:style>
  <w:style w:type="character" w:styleId="Sidetal">
    <w:name w:val="page number"/>
    <w:basedOn w:val="Standardskrifttypeiafsnit"/>
    <w:uiPriority w:val="99"/>
    <w:semiHidden/>
    <w:unhideWhenUsed/>
    <w:rsid w:val="002A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9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undsolhoj.dk" TargetMode="External"/><Relationship Id="rId9" Type="http://schemas.openxmlformats.org/officeDocument/2006/relationships/hyperlink" Target="http://www.grundsolhoj.dk" TargetMode="Externa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7352</Characters>
  <Application>Microsoft Macintosh Word</Application>
  <DocSecurity>0</DocSecurity>
  <Lines>61</Lines>
  <Paragraphs>17</Paragraphs>
  <ScaleCrop>false</ScaleCrop>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2</cp:revision>
  <dcterms:created xsi:type="dcterms:W3CDTF">2018-05-02T18:18:00Z</dcterms:created>
  <dcterms:modified xsi:type="dcterms:W3CDTF">2018-05-02T18:18:00Z</dcterms:modified>
</cp:coreProperties>
</file>