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E4" w:rsidRPr="007822AE" w:rsidRDefault="005C0A98" w:rsidP="007822AE">
      <w:pPr>
        <w:pStyle w:val="Titel"/>
        <w:spacing w:after="0"/>
        <w:jc w:val="center"/>
        <w:rPr>
          <w:rFonts w:ascii="Times New Roman" w:hAnsi="Times New Roman" w:cs="Times New Roman"/>
          <w:sz w:val="22"/>
          <w:szCs w:val="22"/>
        </w:rPr>
      </w:pPr>
      <w:r w:rsidRPr="007822AE">
        <w:rPr>
          <w:rFonts w:ascii="Times New Roman" w:hAnsi="Times New Roman" w:cs="Times New Roman"/>
          <w:sz w:val="22"/>
          <w:szCs w:val="22"/>
        </w:rPr>
        <w:t xml:space="preserve">Referat af ordinær generalforsamling i grundejerforeningen </w:t>
      </w:r>
      <w:proofErr w:type="spellStart"/>
      <w:r w:rsidRPr="007822AE">
        <w:rPr>
          <w:rFonts w:ascii="Times New Roman" w:hAnsi="Times New Roman" w:cs="Times New Roman"/>
          <w:sz w:val="22"/>
          <w:szCs w:val="22"/>
        </w:rPr>
        <w:t>Solhøj</w:t>
      </w:r>
      <w:proofErr w:type="spellEnd"/>
    </w:p>
    <w:p w:rsidR="00976515" w:rsidRPr="007822AE" w:rsidRDefault="007822AE" w:rsidP="007822AE">
      <w:pPr>
        <w:pStyle w:val="Titel"/>
        <w:spacing w:after="0"/>
        <w:jc w:val="center"/>
        <w:rPr>
          <w:rFonts w:ascii="Times New Roman" w:hAnsi="Times New Roman" w:cs="Times New Roman"/>
          <w:sz w:val="22"/>
          <w:szCs w:val="22"/>
        </w:rPr>
      </w:pPr>
      <w:r>
        <w:rPr>
          <w:rFonts w:ascii="Times New Roman" w:hAnsi="Times New Roman" w:cs="Times New Roman"/>
          <w:sz w:val="22"/>
          <w:szCs w:val="22"/>
        </w:rPr>
        <w:t>tirsdag d. 9. april 2014</w:t>
      </w:r>
    </w:p>
    <w:p w:rsidR="005C0A98" w:rsidRPr="007822AE" w:rsidRDefault="005C0A98" w:rsidP="007822AE">
      <w:pPr>
        <w:spacing w:after="0" w:line="240" w:lineRule="auto"/>
        <w:rPr>
          <w:rFonts w:ascii="Times New Roman" w:hAnsi="Times New Roman" w:cs="Times New Roman"/>
        </w:rPr>
      </w:pPr>
    </w:p>
    <w:p w:rsidR="005C0A98" w:rsidRPr="007822AE" w:rsidRDefault="005C0A98" w:rsidP="007822AE">
      <w:pPr>
        <w:spacing w:after="0" w:line="240" w:lineRule="auto"/>
        <w:rPr>
          <w:rFonts w:ascii="Times New Roman" w:hAnsi="Times New Roman" w:cs="Times New Roman"/>
          <w:b/>
        </w:rPr>
      </w:pPr>
      <w:r w:rsidRPr="007822AE">
        <w:rPr>
          <w:rFonts w:ascii="Times New Roman" w:hAnsi="Times New Roman" w:cs="Times New Roman"/>
          <w:b/>
        </w:rPr>
        <w:t>Dagsorden:</w:t>
      </w:r>
    </w:p>
    <w:p w:rsidR="007822AE" w:rsidRPr="003E7155" w:rsidRDefault="007822AE" w:rsidP="007822AE">
      <w:pPr>
        <w:spacing w:after="0" w:line="240" w:lineRule="auto"/>
        <w:rPr>
          <w:rFonts w:ascii="Times New Roman" w:hAnsi="Times New Roman" w:cs="Times New Roman"/>
          <w:i/>
        </w:rPr>
      </w:pPr>
      <w:r w:rsidRPr="003E7155">
        <w:rPr>
          <w:rFonts w:ascii="Times New Roman" w:hAnsi="Times New Roman" w:cs="Times New Roman"/>
          <w:i/>
        </w:rPr>
        <w:t>1. Valg af dirigent</w:t>
      </w:r>
    </w:p>
    <w:p w:rsidR="007822AE" w:rsidRDefault="007822AE" w:rsidP="007822AE">
      <w:pPr>
        <w:spacing w:after="0" w:line="240" w:lineRule="auto"/>
        <w:rPr>
          <w:rFonts w:ascii="Times New Roman" w:hAnsi="Times New Roman" w:cs="Times New Roman"/>
        </w:rPr>
      </w:pPr>
      <w:r>
        <w:rPr>
          <w:rFonts w:ascii="Times New Roman" w:hAnsi="Times New Roman" w:cs="Times New Roman"/>
        </w:rPr>
        <w:t>Bjørn blev valgt som dirigent</w:t>
      </w:r>
    </w:p>
    <w:p w:rsidR="007822AE" w:rsidRDefault="007822AE" w:rsidP="007822AE">
      <w:pPr>
        <w:spacing w:after="0" w:line="240" w:lineRule="auto"/>
        <w:rPr>
          <w:rFonts w:ascii="Times New Roman" w:hAnsi="Times New Roman" w:cs="Times New Roman"/>
        </w:rPr>
      </w:pPr>
    </w:p>
    <w:p w:rsidR="007822AE" w:rsidRPr="003E7155" w:rsidRDefault="007822AE" w:rsidP="007822AE">
      <w:pPr>
        <w:spacing w:after="0" w:line="240" w:lineRule="auto"/>
        <w:rPr>
          <w:rFonts w:ascii="Times New Roman" w:hAnsi="Times New Roman" w:cs="Times New Roman"/>
          <w:i/>
        </w:rPr>
      </w:pPr>
      <w:r w:rsidRPr="003E7155">
        <w:rPr>
          <w:rFonts w:ascii="Times New Roman" w:hAnsi="Times New Roman" w:cs="Times New Roman"/>
          <w:i/>
        </w:rPr>
        <w:t>2. Bestyrelsens beretning</w:t>
      </w:r>
    </w:p>
    <w:p w:rsidR="007822AE" w:rsidRDefault="007822AE" w:rsidP="007822AE">
      <w:pPr>
        <w:spacing w:after="0" w:line="240" w:lineRule="auto"/>
        <w:rPr>
          <w:rFonts w:ascii="Times New Roman" w:hAnsi="Times New Roman" w:cs="Times New Roman"/>
        </w:rPr>
      </w:pPr>
      <w:r>
        <w:rPr>
          <w:rFonts w:ascii="Times New Roman" w:hAnsi="Times New Roman" w:cs="Times New Roman"/>
        </w:rPr>
        <w:t>I det forløbne år er luftledninger blevet gravet ned. Før og efter har der været eftersyn. Det blev aftalt med DONG, at de ville udskifte eventuelt knækkede fliser. Arbejdet er afsluttet, og eneste udestående er en faktura fra DONG.</w:t>
      </w:r>
    </w:p>
    <w:p w:rsidR="007822AE" w:rsidRDefault="007822AE" w:rsidP="007822AE">
      <w:pPr>
        <w:spacing w:after="0" w:line="240" w:lineRule="auto"/>
        <w:rPr>
          <w:rFonts w:ascii="Times New Roman" w:hAnsi="Times New Roman" w:cs="Times New Roman"/>
        </w:rPr>
      </w:pPr>
      <w:r>
        <w:rPr>
          <w:rFonts w:ascii="Times New Roman" w:hAnsi="Times New Roman" w:cs="Times New Roman"/>
        </w:rPr>
        <w:t>Herudover har vi startet samarbejde op med vores nye leverandør af snerydning. De få gange, der skulle ryddes, var der problemer, men firmaet har beklaget, og der er ikke betalt fuld pris for de gange, hvor det ikke har været i orden.</w:t>
      </w:r>
    </w:p>
    <w:p w:rsidR="007822AE" w:rsidRDefault="007822AE" w:rsidP="007822AE">
      <w:pPr>
        <w:spacing w:after="0" w:line="240" w:lineRule="auto"/>
        <w:rPr>
          <w:rFonts w:ascii="Times New Roman" w:hAnsi="Times New Roman" w:cs="Times New Roman"/>
        </w:rPr>
      </w:pPr>
      <w:r>
        <w:rPr>
          <w:rFonts w:ascii="Times New Roman" w:hAnsi="Times New Roman" w:cs="Times New Roman"/>
        </w:rPr>
        <w:t>Som det tredje ønskede kommunen at nedlægge hækarealet mod H</w:t>
      </w:r>
      <w:r w:rsidR="003E7155">
        <w:rPr>
          <w:rFonts w:ascii="Times New Roman" w:hAnsi="Times New Roman" w:cs="Times New Roman"/>
        </w:rPr>
        <w:t>usum</w:t>
      </w:r>
      <w:r>
        <w:rPr>
          <w:rFonts w:ascii="Times New Roman" w:hAnsi="Times New Roman" w:cs="Times New Roman"/>
        </w:rPr>
        <w:t>vej/</w:t>
      </w:r>
      <w:proofErr w:type="spellStart"/>
      <w:r>
        <w:rPr>
          <w:rFonts w:ascii="Times New Roman" w:hAnsi="Times New Roman" w:cs="Times New Roman"/>
        </w:rPr>
        <w:t>Slotsherrensvej</w:t>
      </w:r>
      <w:proofErr w:type="spellEnd"/>
      <w:r>
        <w:rPr>
          <w:rFonts w:ascii="Times New Roman" w:hAnsi="Times New Roman" w:cs="Times New Roman"/>
        </w:rPr>
        <w:t xml:space="preserve">, alternativt at pålægge grundejerforeningen udgiften for vedligeholdelsen Bestyrelsen </w:t>
      </w:r>
      <w:r w:rsidR="003E7155">
        <w:rPr>
          <w:rFonts w:ascii="Times New Roman" w:hAnsi="Times New Roman" w:cs="Times New Roman"/>
        </w:rPr>
        <w:t xml:space="preserve">henvendte </w:t>
      </w:r>
      <w:r>
        <w:rPr>
          <w:rFonts w:ascii="Times New Roman" w:hAnsi="Times New Roman" w:cs="Times New Roman"/>
        </w:rPr>
        <w:t xml:space="preserve">sig til </w:t>
      </w:r>
      <w:proofErr w:type="spellStart"/>
      <w:r>
        <w:rPr>
          <w:rFonts w:ascii="Times New Roman" w:hAnsi="Times New Roman" w:cs="Times New Roman"/>
        </w:rPr>
        <w:t>borger</w:t>
      </w:r>
      <w:r w:rsidR="003E7155">
        <w:rPr>
          <w:rFonts w:ascii="Times New Roman" w:hAnsi="Times New Roman" w:cs="Times New Roman"/>
        </w:rPr>
        <w:t>-</w:t>
      </w:r>
      <w:r>
        <w:rPr>
          <w:rFonts w:ascii="Times New Roman" w:hAnsi="Times New Roman" w:cs="Times New Roman"/>
        </w:rPr>
        <w:t>rep</w:t>
      </w:r>
      <w:r w:rsidR="003E7155">
        <w:rPr>
          <w:rFonts w:ascii="Times New Roman" w:hAnsi="Times New Roman" w:cs="Times New Roman"/>
        </w:rPr>
        <w:t>ræsentationen</w:t>
      </w:r>
      <w:proofErr w:type="spellEnd"/>
      <w:r w:rsidR="003E7155">
        <w:rPr>
          <w:rFonts w:ascii="Times New Roman" w:hAnsi="Times New Roman" w:cs="Times New Roman"/>
        </w:rPr>
        <w:t>, der har beklaget</w:t>
      </w:r>
      <w:r>
        <w:rPr>
          <w:rFonts w:ascii="Times New Roman" w:hAnsi="Times New Roman" w:cs="Times New Roman"/>
        </w:rPr>
        <w:t xml:space="preserve"> og lovet, at bestyrelsen tages med på råd, hvis det igen skulle blive aktuelt.</w:t>
      </w:r>
    </w:p>
    <w:p w:rsidR="007822AE" w:rsidRDefault="003E7155" w:rsidP="007822AE">
      <w:pPr>
        <w:spacing w:after="0" w:line="240" w:lineRule="auto"/>
        <w:rPr>
          <w:rFonts w:ascii="Times New Roman" w:hAnsi="Times New Roman" w:cs="Times New Roman"/>
        </w:rPr>
      </w:pPr>
      <w:r>
        <w:rPr>
          <w:rFonts w:ascii="Times New Roman" w:hAnsi="Times New Roman" w:cs="Times New Roman"/>
        </w:rPr>
        <w:t>Som det fjerd</w:t>
      </w:r>
      <w:r w:rsidR="007822AE">
        <w:rPr>
          <w:rFonts w:ascii="Times New Roman" w:hAnsi="Times New Roman" w:cs="Times New Roman"/>
        </w:rPr>
        <w:t>e har der været genne</w:t>
      </w:r>
      <w:r>
        <w:rPr>
          <w:rFonts w:ascii="Times New Roman" w:hAnsi="Times New Roman" w:cs="Times New Roman"/>
        </w:rPr>
        <w:t>m</w:t>
      </w:r>
      <w:r w:rsidR="007822AE">
        <w:rPr>
          <w:rFonts w:ascii="Times New Roman" w:hAnsi="Times New Roman" w:cs="Times New Roman"/>
        </w:rPr>
        <w:t xml:space="preserve">ført vejeftersyn, og der er efterfølgende indgået aftale med entreprenøren om at udbedre de skader, der blev konstateret. Der mangler fortsat at blive udbedret to </w:t>
      </w:r>
      <w:r>
        <w:rPr>
          <w:rFonts w:ascii="Times New Roman" w:hAnsi="Times New Roman" w:cs="Times New Roman"/>
        </w:rPr>
        <w:t>vejbrønde.</w:t>
      </w:r>
    </w:p>
    <w:p w:rsidR="007822AE" w:rsidRPr="007822AE" w:rsidRDefault="007822AE" w:rsidP="007822AE">
      <w:pPr>
        <w:spacing w:after="0" w:line="240" w:lineRule="auto"/>
        <w:rPr>
          <w:rFonts w:ascii="Times New Roman" w:hAnsi="Times New Roman" w:cs="Times New Roman"/>
          <w:b/>
        </w:rPr>
      </w:pPr>
      <w:r>
        <w:rPr>
          <w:rFonts w:ascii="Times New Roman" w:hAnsi="Times New Roman" w:cs="Times New Roman"/>
        </w:rPr>
        <w:t xml:space="preserve"> </w:t>
      </w:r>
    </w:p>
    <w:p w:rsidR="007822AE" w:rsidRPr="003E7155" w:rsidRDefault="007822AE" w:rsidP="007822AE">
      <w:pPr>
        <w:tabs>
          <w:tab w:val="left" w:pos="2475"/>
        </w:tabs>
        <w:spacing w:after="0" w:line="240" w:lineRule="auto"/>
        <w:rPr>
          <w:rFonts w:ascii="Times New Roman" w:hAnsi="Times New Roman" w:cs="Times New Roman"/>
          <w:i/>
        </w:rPr>
      </w:pPr>
      <w:r w:rsidRPr="003E7155">
        <w:rPr>
          <w:rFonts w:ascii="Times New Roman" w:hAnsi="Times New Roman" w:cs="Times New Roman"/>
          <w:i/>
        </w:rPr>
        <w:t>3. Regnskab</w:t>
      </w:r>
    </w:p>
    <w:p w:rsidR="007822AE" w:rsidRDefault="007822AE" w:rsidP="007822AE">
      <w:pPr>
        <w:spacing w:after="0" w:line="240" w:lineRule="auto"/>
        <w:rPr>
          <w:rFonts w:ascii="Times New Roman" w:hAnsi="Times New Roman" w:cs="Times New Roman"/>
        </w:rPr>
      </w:pPr>
      <w:r>
        <w:rPr>
          <w:rFonts w:ascii="Times New Roman" w:hAnsi="Times New Roman" w:cs="Times New Roman"/>
        </w:rPr>
        <w:t>Regnskabet blev fremlagt. Særligt at bemærke er, at beløbet for snerydning kan virke høj</w:t>
      </w:r>
      <w:r w:rsidR="003E7155">
        <w:rPr>
          <w:rFonts w:ascii="Times New Roman" w:hAnsi="Times New Roman" w:cs="Times New Roman"/>
        </w:rPr>
        <w:t xml:space="preserve">t, </w:t>
      </w:r>
      <w:r>
        <w:rPr>
          <w:rFonts w:ascii="Times New Roman" w:hAnsi="Times New Roman" w:cs="Times New Roman"/>
        </w:rPr>
        <w:t>den milde vinter taget i betragtning, men udgifterne herfra stammer fra forrige vinte</w:t>
      </w:r>
      <w:r w:rsidR="003E7155">
        <w:rPr>
          <w:rFonts w:ascii="Times New Roman" w:hAnsi="Times New Roman" w:cs="Times New Roman"/>
        </w:rPr>
        <w:t xml:space="preserve">r. </w:t>
      </w:r>
      <w:r>
        <w:rPr>
          <w:rFonts w:ascii="Times New Roman" w:hAnsi="Times New Roman" w:cs="Times New Roman"/>
        </w:rPr>
        <w:t>Regnskabet blev godkendt</w:t>
      </w:r>
    </w:p>
    <w:p w:rsidR="007822AE" w:rsidRDefault="007822AE" w:rsidP="007822AE">
      <w:pPr>
        <w:spacing w:after="0" w:line="240" w:lineRule="auto"/>
        <w:rPr>
          <w:rFonts w:ascii="Times New Roman" w:hAnsi="Times New Roman" w:cs="Times New Roman"/>
        </w:rPr>
      </w:pPr>
    </w:p>
    <w:p w:rsidR="007822AE" w:rsidRPr="003E7155" w:rsidRDefault="007822AE" w:rsidP="007822AE">
      <w:pPr>
        <w:spacing w:after="0" w:line="240" w:lineRule="auto"/>
        <w:rPr>
          <w:rFonts w:ascii="Times New Roman" w:hAnsi="Times New Roman" w:cs="Times New Roman"/>
          <w:i/>
        </w:rPr>
      </w:pPr>
      <w:r w:rsidRPr="003E7155">
        <w:rPr>
          <w:rFonts w:ascii="Times New Roman" w:hAnsi="Times New Roman" w:cs="Times New Roman"/>
          <w:i/>
        </w:rPr>
        <w:t>4. Forslag</w:t>
      </w:r>
    </w:p>
    <w:p w:rsidR="007822AE" w:rsidRDefault="007822AE" w:rsidP="007822AE">
      <w:pPr>
        <w:spacing w:after="0" w:line="240" w:lineRule="auto"/>
        <w:rPr>
          <w:rFonts w:ascii="Times New Roman" w:hAnsi="Times New Roman" w:cs="Times New Roman"/>
        </w:rPr>
      </w:pPr>
      <w:r>
        <w:rPr>
          <w:rFonts w:ascii="Times New Roman" w:hAnsi="Times New Roman" w:cs="Times New Roman"/>
        </w:rPr>
        <w:t>Det eneste indkomne forslag var bestyrelsen</w:t>
      </w:r>
      <w:r w:rsidR="003E7155">
        <w:rPr>
          <w:rFonts w:ascii="Times New Roman" w:hAnsi="Times New Roman" w:cs="Times New Roman"/>
        </w:rPr>
        <w:t>s</w:t>
      </w:r>
      <w:r>
        <w:rPr>
          <w:rFonts w:ascii="Times New Roman" w:hAnsi="Times New Roman" w:cs="Times New Roman"/>
        </w:rPr>
        <w:t xml:space="preserve"> forslag om at permanentgøre snerydningsordning og i den forbindelse hæve kontingentet.</w:t>
      </w:r>
    </w:p>
    <w:p w:rsidR="007822AE" w:rsidRDefault="007822AE" w:rsidP="007822AE">
      <w:pPr>
        <w:spacing w:after="0" w:line="240" w:lineRule="auto"/>
        <w:rPr>
          <w:rFonts w:ascii="Times New Roman" w:hAnsi="Times New Roman" w:cs="Times New Roman"/>
        </w:rPr>
      </w:pPr>
      <w:r>
        <w:rPr>
          <w:rFonts w:ascii="Times New Roman" w:hAnsi="Times New Roman" w:cs="Times New Roman"/>
        </w:rPr>
        <w:t>Der blev stillet spørgsmålstegn ved, om grundejere på Husumvej også skulle betale for snerydningen, hvortil der blev svaret, at der ligesom ved andre projekter i foreningen, betales solidarisk.</w:t>
      </w:r>
    </w:p>
    <w:p w:rsidR="007822AE" w:rsidRDefault="007822AE" w:rsidP="007822AE">
      <w:pPr>
        <w:spacing w:after="0" w:line="240" w:lineRule="auto"/>
        <w:rPr>
          <w:rFonts w:ascii="Times New Roman" w:hAnsi="Times New Roman" w:cs="Times New Roman"/>
        </w:rPr>
      </w:pPr>
      <w:r>
        <w:rPr>
          <w:rFonts w:ascii="Times New Roman" w:hAnsi="Times New Roman" w:cs="Times New Roman"/>
        </w:rPr>
        <w:t xml:space="preserve">Der blev stemt om forslaget. 11 stemte for, 2 stemte imod og 2 valgte ikke at stemme. Herudover </w:t>
      </w:r>
      <w:r w:rsidR="003E7155">
        <w:rPr>
          <w:rFonts w:ascii="Times New Roman" w:hAnsi="Times New Roman" w:cs="Times New Roman"/>
        </w:rPr>
        <w:t>var de</w:t>
      </w:r>
      <w:r>
        <w:rPr>
          <w:rFonts w:ascii="Times New Roman" w:hAnsi="Times New Roman" w:cs="Times New Roman"/>
        </w:rPr>
        <w:t>r</w:t>
      </w:r>
      <w:r w:rsidR="003E7155">
        <w:rPr>
          <w:rFonts w:ascii="Times New Roman" w:hAnsi="Times New Roman" w:cs="Times New Roman"/>
        </w:rPr>
        <w:t xml:space="preserve"> </w:t>
      </w:r>
      <w:r>
        <w:rPr>
          <w:rFonts w:ascii="Times New Roman" w:hAnsi="Times New Roman" w:cs="Times New Roman"/>
        </w:rPr>
        <w:t>indkommet 4 brevstemmer, 2 for og 2 imod. Forslaget blev dermed vedtaget.</w:t>
      </w:r>
    </w:p>
    <w:p w:rsidR="007822AE" w:rsidRPr="007822AE" w:rsidRDefault="007822AE" w:rsidP="007822AE">
      <w:pPr>
        <w:spacing w:after="0" w:line="240" w:lineRule="auto"/>
        <w:rPr>
          <w:rFonts w:ascii="Times New Roman" w:hAnsi="Times New Roman" w:cs="Times New Roman"/>
        </w:rPr>
      </w:pPr>
      <w:r>
        <w:rPr>
          <w:rFonts w:ascii="Times New Roman" w:hAnsi="Times New Roman" w:cs="Times New Roman"/>
        </w:rPr>
        <w:t xml:space="preserve">I forbindelse med snerydning opfordres grundejerne </w:t>
      </w:r>
      <w:r w:rsidR="003E7155">
        <w:rPr>
          <w:rFonts w:ascii="Times New Roman" w:hAnsi="Times New Roman" w:cs="Times New Roman"/>
        </w:rPr>
        <w:t xml:space="preserve">til </w:t>
      </w:r>
      <w:r>
        <w:rPr>
          <w:rFonts w:ascii="Times New Roman" w:hAnsi="Times New Roman" w:cs="Times New Roman"/>
        </w:rPr>
        <w:t xml:space="preserve">at parkere i samme side af vejen, så det er lettere for snerydningsfirmaet at </w:t>
      </w:r>
      <w:r w:rsidR="003E7155">
        <w:rPr>
          <w:rFonts w:ascii="Times New Roman" w:hAnsi="Times New Roman" w:cs="Times New Roman"/>
        </w:rPr>
        <w:t>gennemføre snerydningen.</w:t>
      </w:r>
    </w:p>
    <w:p w:rsidR="007822AE" w:rsidRPr="007822AE" w:rsidRDefault="007822AE" w:rsidP="007822AE">
      <w:pPr>
        <w:spacing w:after="0" w:line="240" w:lineRule="auto"/>
        <w:rPr>
          <w:rFonts w:ascii="Times New Roman" w:hAnsi="Times New Roman" w:cs="Times New Roman"/>
          <w:b/>
        </w:rPr>
      </w:pPr>
    </w:p>
    <w:p w:rsidR="007822AE" w:rsidRPr="003E7155" w:rsidRDefault="007822AE" w:rsidP="007822AE">
      <w:pPr>
        <w:spacing w:after="0" w:line="240" w:lineRule="auto"/>
        <w:rPr>
          <w:rFonts w:ascii="Times New Roman" w:hAnsi="Times New Roman" w:cs="Times New Roman"/>
          <w:i/>
        </w:rPr>
      </w:pPr>
      <w:r w:rsidRPr="003E7155">
        <w:rPr>
          <w:rFonts w:ascii="Times New Roman" w:hAnsi="Times New Roman" w:cs="Times New Roman"/>
          <w:i/>
        </w:rPr>
        <w:t xml:space="preserve">5. Budget og fastsættelse af kontingent </w:t>
      </w:r>
    </w:p>
    <w:p w:rsidR="007822AE" w:rsidRDefault="003E7155" w:rsidP="007822AE">
      <w:pPr>
        <w:spacing w:after="0" w:line="240" w:lineRule="auto"/>
        <w:rPr>
          <w:rFonts w:ascii="Times New Roman" w:hAnsi="Times New Roman" w:cs="Times New Roman"/>
        </w:rPr>
      </w:pPr>
      <w:r>
        <w:rPr>
          <w:rFonts w:ascii="Times New Roman" w:hAnsi="Times New Roman" w:cs="Times New Roman"/>
        </w:rPr>
        <w:t>Budget og kontingent blev godkendt.</w:t>
      </w:r>
    </w:p>
    <w:p w:rsidR="003E7155" w:rsidRPr="007822AE" w:rsidRDefault="003E7155" w:rsidP="007822AE">
      <w:pPr>
        <w:spacing w:after="0" w:line="240" w:lineRule="auto"/>
        <w:rPr>
          <w:rFonts w:ascii="Times New Roman" w:hAnsi="Times New Roman" w:cs="Times New Roman"/>
        </w:rPr>
      </w:pPr>
    </w:p>
    <w:p w:rsidR="007822AE" w:rsidRPr="003E7155" w:rsidRDefault="007822AE" w:rsidP="007822AE">
      <w:pPr>
        <w:spacing w:after="0" w:line="240" w:lineRule="auto"/>
        <w:rPr>
          <w:rFonts w:ascii="Times New Roman" w:hAnsi="Times New Roman" w:cs="Times New Roman"/>
          <w:i/>
        </w:rPr>
      </w:pPr>
      <w:r w:rsidRPr="003E7155">
        <w:rPr>
          <w:rFonts w:ascii="Times New Roman" w:hAnsi="Times New Roman" w:cs="Times New Roman"/>
          <w:i/>
        </w:rPr>
        <w:t>6. Fastsættelse af administrationsudgifter</w:t>
      </w:r>
    </w:p>
    <w:p w:rsidR="007822AE" w:rsidRDefault="003E7155" w:rsidP="007822AE">
      <w:pPr>
        <w:spacing w:after="0" w:line="240" w:lineRule="auto"/>
        <w:rPr>
          <w:rFonts w:ascii="Times New Roman" w:hAnsi="Times New Roman" w:cs="Times New Roman"/>
        </w:rPr>
      </w:pPr>
      <w:r>
        <w:rPr>
          <w:rFonts w:ascii="Times New Roman" w:hAnsi="Times New Roman" w:cs="Times New Roman"/>
        </w:rPr>
        <w:t xml:space="preserve">Fastsættelse af administrationsudgifter blev godkendt. </w:t>
      </w:r>
    </w:p>
    <w:p w:rsidR="003E7155" w:rsidRPr="007822AE" w:rsidRDefault="003E7155" w:rsidP="007822AE">
      <w:pPr>
        <w:spacing w:after="0" w:line="240" w:lineRule="auto"/>
        <w:rPr>
          <w:rFonts w:ascii="Times New Roman" w:hAnsi="Times New Roman" w:cs="Times New Roman"/>
        </w:rPr>
      </w:pPr>
    </w:p>
    <w:p w:rsidR="007822AE" w:rsidRPr="003E7155" w:rsidRDefault="007822AE" w:rsidP="007822AE">
      <w:pPr>
        <w:spacing w:after="0" w:line="240" w:lineRule="auto"/>
        <w:rPr>
          <w:rFonts w:ascii="Times New Roman" w:hAnsi="Times New Roman" w:cs="Times New Roman"/>
          <w:i/>
        </w:rPr>
      </w:pPr>
      <w:r w:rsidRPr="003E7155">
        <w:rPr>
          <w:rFonts w:ascii="Times New Roman" w:hAnsi="Times New Roman" w:cs="Times New Roman"/>
          <w:i/>
        </w:rPr>
        <w:t>7. Valg af bestyrelse og suppleanter</w:t>
      </w:r>
    </w:p>
    <w:p w:rsidR="007822AE" w:rsidRDefault="003E7155" w:rsidP="007822AE">
      <w:pPr>
        <w:spacing w:after="0" w:line="240" w:lineRule="auto"/>
        <w:rPr>
          <w:rFonts w:ascii="Times New Roman" w:hAnsi="Times New Roman" w:cs="Times New Roman"/>
        </w:rPr>
      </w:pPr>
      <w:r>
        <w:rPr>
          <w:rFonts w:ascii="Times New Roman" w:hAnsi="Times New Roman" w:cs="Times New Roman"/>
        </w:rPr>
        <w:t xml:space="preserve">Pig og Holger blev genvalgt. Da Morten fraflytter grundejerforeningen, var også hans plads i bestyrelsen ledig. Inge-Lise og Bjørn blev valgt ind til de to ledige pladser. </w:t>
      </w:r>
    </w:p>
    <w:p w:rsidR="003E7155" w:rsidRPr="007822AE" w:rsidRDefault="003E7155" w:rsidP="007822AE">
      <w:pPr>
        <w:spacing w:after="0" w:line="240" w:lineRule="auto"/>
        <w:rPr>
          <w:rFonts w:ascii="Times New Roman" w:hAnsi="Times New Roman" w:cs="Times New Roman"/>
        </w:rPr>
      </w:pPr>
    </w:p>
    <w:p w:rsidR="007822AE" w:rsidRPr="003E7155" w:rsidRDefault="007822AE" w:rsidP="007822AE">
      <w:pPr>
        <w:spacing w:after="0" w:line="240" w:lineRule="auto"/>
        <w:rPr>
          <w:rFonts w:ascii="Times New Roman" w:hAnsi="Times New Roman" w:cs="Times New Roman"/>
          <w:i/>
        </w:rPr>
      </w:pPr>
      <w:r w:rsidRPr="003E7155">
        <w:rPr>
          <w:rFonts w:ascii="Times New Roman" w:hAnsi="Times New Roman" w:cs="Times New Roman"/>
          <w:i/>
        </w:rPr>
        <w:t>8. Valg af revisor og suppleanter</w:t>
      </w:r>
    </w:p>
    <w:p w:rsidR="007822AE" w:rsidRDefault="003E7155" w:rsidP="007822AE">
      <w:pPr>
        <w:spacing w:after="0" w:line="240" w:lineRule="auto"/>
        <w:rPr>
          <w:rFonts w:ascii="Times New Roman" w:hAnsi="Times New Roman" w:cs="Times New Roman"/>
        </w:rPr>
      </w:pPr>
      <w:r>
        <w:rPr>
          <w:rFonts w:ascii="Times New Roman" w:hAnsi="Times New Roman" w:cs="Times New Roman"/>
        </w:rPr>
        <w:t>Revisor og suppleant blev genvalgt.</w:t>
      </w:r>
    </w:p>
    <w:p w:rsidR="003E7155" w:rsidRPr="007822AE" w:rsidRDefault="003E7155" w:rsidP="007822AE">
      <w:pPr>
        <w:spacing w:after="0" w:line="240" w:lineRule="auto"/>
        <w:rPr>
          <w:rFonts w:ascii="Times New Roman" w:hAnsi="Times New Roman" w:cs="Times New Roman"/>
        </w:rPr>
      </w:pPr>
    </w:p>
    <w:p w:rsidR="007822AE" w:rsidRPr="003E7155" w:rsidRDefault="007822AE" w:rsidP="007822AE">
      <w:pPr>
        <w:spacing w:after="0" w:line="240" w:lineRule="auto"/>
        <w:rPr>
          <w:rFonts w:ascii="Times New Roman" w:hAnsi="Times New Roman" w:cs="Times New Roman"/>
          <w:i/>
        </w:rPr>
      </w:pPr>
      <w:r w:rsidRPr="003E7155">
        <w:rPr>
          <w:rFonts w:ascii="Times New Roman" w:hAnsi="Times New Roman" w:cs="Times New Roman"/>
          <w:i/>
        </w:rPr>
        <w:t>9. Eventuelt</w:t>
      </w:r>
    </w:p>
    <w:p w:rsidR="003E7155" w:rsidRDefault="003E7155" w:rsidP="007822AE">
      <w:pPr>
        <w:spacing w:after="0" w:line="240" w:lineRule="auto"/>
        <w:rPr>
          <w:rFonts w:ascii="Times New Roman" w:hAnsi="Times New Roman" w:cs="Times New Roman"/>
        </w:rPr>
      </w:pPr>
      <w:r>
        <w:rPr>
          <w:rFonts w:ascii="Times New Roman" w:hAnsi="Times New Roman" w:cs="Times New Roman"/>
        </w:rPr>
        <w:t>Jette foreslog, at man for at få flere til at komme til generalforsamlinger, havde et oplæg af fælles interesse på dagsordenen. Jette vil gerne være kontaktperson på dette. Bestyrelsen vil indkalde forslag via hjemmesiden</w:t>
      </w:r>
    </w:p>
    <w:p w:rsidR="003E7155" w:rsidRDefault="003E7155" w:rsidP="007822AE">
      <w:pPr>
        <w:spacing w:after="0" w:line="240" w:lineRule="auto"/>
        <w:rPr>
          <w:rFonts w:ascii="Times New Roman" w:hAnsi="Times New Roman" w:cs="Times New Roman"/>
        </w:rPr>
      </w:pPr>
      <w:r>
        <w:rPr>
          <w:rFonts w:ascii="Times New Roman" w:hAnsi="Times New Roman" w:cs="Times New Roman"/>
        </w:rPr>
        <w:t xml:space="preserve">Herudover opfordrer bestyrelsen til, at hvis man ønsker at stå for arrangementer i foreningen, så skal man endelig henvende sig. </w:t>
      </w:r>
    </w:p>
    <w:p w:rsidR="003E7155" w:rsidRDefault="003E7155" w:rsidP="007822AE">
      <w:pPr>
        <w:spacing w:after="0" w:line="240" w:lineRule="auto"/>
        <w:rPr>
          <w:rFonts w:ascii="Times New Roman" w:hAnsi="Times New Roman" w:cs="Times New Roman"/>
        </w:rPr>
      </w:pPr>
      <w:r>
        <w:rPr>
          <w:rFonts w:ascii="Times New Roman" w:hAnsi="Times New Roman" w:cs="Times New Roman"/>
        </w:rPr>
        <w:t xml:space="preserve">Endelig oplyste bestyrelsen, at man fremover foretrækker </w:t>
      </w:r>
      <w:bookmarkStart w:id="0" w:name="_GoBack"/>
      <w:bookmarkEnd w:id="0"/>
      <w:r>
        <w:rPr>
          <w:rFonts w:ascii="Times New Roman" w:hAnsi="Times New Roman" w:cs="Times New Roman"/>
        </w:rPr>
        <w:t xml:space="preserve">at blive kontaktet via kontaktformularen på hjemmesiden: </w:t>
      </w:r>
      <w:hyperlink r:id="rId6" w:history="1">
        <w:r w:rsidRPr="00497F14">
          <w:rPr>
            <w:rStyle w:val="Hyperlink"/>
            <w:rFonts w:ascii="Times New Roman" w:hAnsi="Times New Roman" w:cs="Times New Roman"/>
          </w:rPr>
          <w:t>http://www.grundsolhoj.dk/</w:t>
        </w:r>
      </w:hyperlink>
    </w:p>
    <w:p w:rsidR="008528DC" w:rsidRPr="007822AE" w:rsidRDefault="008528DC" w:rsidP="007822AE">
      <w:pPr>
        <w:spacing w:after="0" w:line="240" w:lineRule="auto"/>
        <w:rPr>
          <w:rFonts w:ascii="Times New Roman" w:hAnsi="Times New Roman" w:cs="Times New Roman"/>
          <w:color w:val="FF0000"/>
        </w:rPr>
      </w:pPr>
    </w:p>
    <w:sectPr w:rsidR="008528DC" w:rsidRPr="007822AE" w:rsidSect="003E7155">
      <w:pgSz w:w="11906" w:h="16838"/>
      <w:pgMar w:top="1134" w:right="1077" w:bottom="1440"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A75E3"/>
    <w:multiLevelType w:val="hybridMultilevel"/>
    <w:tmpl w:val="1916AAC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470E1AC5"/>
    <w:multiLevelType w:val="hybridMultilevel"/>
    <w:tmpl w:val="6D9A29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A98"/>
    <w:rsid w:val="001E6CD3"/>
    <w:rsid w:val="003C00CD"/>
    <w:rsid w:val="003E7155"/>
    <w:rsid w:val="0045702E"/>
    <w:rsid w:val="005C0A98"/>
    <w:rsid w:val="007822AE"/>
    <w:rsid w:val="008528DC"/>
    <w:rsid w:val="00976515"/>
    <w:rsid w:val="00A27C0E"/>
    <w:rsid w:val="00AE3DE4"/>
    <w:rsid w:val="00C20DD2"/>
    <w:rsid w:val="00C47D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C0A98"/>
    <w:pPr>
      <w:ind w:left="720"/>
      <w:contextualSpacing/>
    </w:pPr>
  </w:style>
  <w:style w:type="paragraph" w:styleId="Titel">
    <w:name w:val="Title"/>
    <w:basedOn w:val="Normal"/>
    <w:next w:val="Normal"/>
    <w:link w:val="TitelTegn"/>
    <w:uiPriority w:val="10"/>
    <w:qFormat/>
    <w:rsid w:val="00AE3D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AE3DE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rdskrifttypeiafsnit"/>
    <w:uiPriority w:val="99"/>
    <w:unhideWhenUsed/>
    <w:rsid w:val="003C00CD"/>
    <w:rPr>
      <w:color w:val="0000FF"/>
      <w:u w:val="single"/>
    </w:rPr>
  </w:style>
  <w:style w:type="character" w:styleId="BesgtHyperlink">
    <w:name w:val="FollowedHyperlink"/>
    <w:basedOn w:val="Standardskrifttypeiafsnit"/>
    <w:uiPriority w:val="99"/>
    <w:semiHidden/>
    <w:unhideWhenUsed/>
    <w:rsid w:val="003C00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C0A98"/>
    <w:pPr>
      <w:ind w:left="720"/>
      <w:contextualSpacing/>
    </w:pPr>
  </w:style>
  <w:style w:type="paragraph" w:styleId="Titel">
    <w:name w:val="Title"/>
    <w:basedOn w:val="Normal"/>
    <w:next w:val="Normal"/>
    <w:link w:val="TitelTegn"/>
    <w:uiPriority w:val="10"/>
    <w:qFormat/>
    <w:rsid w:val="00AE3D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AE3DE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rdskrifttypeiafsnit"/>
    <w:uiPriority w:val="99"/>
    <w:unhideWhenUsed/>
    <w:rsid w:val="003C00CD"/>
    <w:rPr>
      <w:color w:val="0000FF"/>
      <w:u w:val="single"/>
    </w:rPr>
  </w:style>
  <w:style w:type="character" w:styleId="BesgtHyperlink">
    <w:name w:val="FollowedHyperlink"/>
    <w:basedOn w:val="Standardskrifttypeiafsnit"/>
    <w:uiPriority w:val="99"/>
    <w:semiHidden/>
    <w:unhideWhenUsed/>
    <w:rsid w:val="003C00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5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undsolhoj.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2637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University of Copenhagen</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Elgaard</dc:creator>
  <cp:lastModifiedBy>Pia Elgaard</cp:lastModifiedBy>
  <cp:revision>2</cp:revision>
  <dcterms:created xsi:type="dcterms:W3CDTF">2014-04-09T05:58:00Z</dcterms:created>
  <dcterms:modified xsi:type="dcterms:W3CDTF">2014-04-09T05:58:00Z</dcterms:modified>
</cp:coreProperties>
</file>